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2DB" w:rsidRPr="009F72DB" w:rsidRDefault="009F72DB" w:rsidP="009F72DB">
      <w:pPr>
        <w:pStyle w:val="a3"/>
        <w:rPr>
          <w:rFonts w:ascii="Times New Roman" w:hAnsi="Times New Roman" w:cs="Times New Roman"/>
        </w:rPr>
      </w:pPr>
      <w:bookmarkStart w:id="0" w:name="_GoBack"/>
      <w:bookmarkEnd w:id="0"/>
    </w:p>
    <w:p w:rsidR="009F72DB" w:rsidRPr="009F72DB" w:rsidRDefault="009F72DB" w:rsidP="009F72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2DB" w:rsidRPr="009F72DB" w:rsidRDefault="009F72DB" w:rsidP="009F72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F72DB" w:rsidRPr="009F72DB" w:rsidRDefault="009F72DB" w:rsidP="009F72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9F72DB" w:rsidRPr="009F72DB" w:rsidRDefault="009F72DB" w:rsidP="009F72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sz w:val="28"/>
          <w:szCs w:val="28"/>
        </w:rPr>
        <w:t>САРАТОВСКОЙ  ОБЛАСТИ</w:t>
      </w:r>
    </w:p>
    <w:p w:rsidR="009F72DB" w:rsidRPr="009F72DB" w:rsidRDefault="009F72DB" w:rsidP="009F72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2DB" w:rsidRPr="009F72DB" w:rsidRDefault="009F72DB" w:rsidP="009F72DB">
      <w:pPr>
        <w:pStyle w:val="a3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F72DB">
        <w:rPr>
          <w:rFonts w:ascii="Times New Roman" w:hAnsi="Times New Roman" w:cs="Times New Roman"/>
          <w:b/>
          <w:caps/>
          <w:sz w:val="28"/>
          <w:szCs w:val="28"/>
        </w:rPr>
        <w:t>П О С Т А Н О В Л Е Н И Е</w:t>
      </w:r>
    </w:p>
    <w:p w:rsidR="009F72DB" w:rsidRPr="009F72DB" w:rsidRDefault="009F72DB" w:rsidP="009F72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2DB" w:rsidRPr="009F72DB" w:rsidRDefault="009F72DB" w:rsidP="009F72DB">
      <w:pPr>
        <w:pStyle w:val="a3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от </w:t>
      </w:r>
      <w:r w:rsidR="00355657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апреля</w:t>
      </w:r>
      <w:r w:rsidRPr="009F72DB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23 </w:t>
      </w:r>
      <w:r w:rsidRPr="009F72DB">
        <w:rPr>
          <w:rFonts w:ascii="Times New Roman" w:hAnsi="Times New Roman" w:cs="Times New Roman"/>
          <w:sz w:val="28"/>
          <w:szCs w:val="28"/>
        </w:rPr>
        <w:t xml:space="preserve">г. </w:t>
      </w:r>
      <w:r w:rsidRPr="009F72D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9F72D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9F72DB">
        <w:rPr>
          <w:rFonts w:ascii="Times New Roman" w:hAnsi="Times New Roman" w:cs="Times New Roman"/>
          <w:sz w:val="28"/>
          <w:szCs w:val="28"/>
        </w:rPr>
        <w:t xml:space="preserve">№  </w:t>
      </w:r>
      <w:r w:rsidR="00355657">
        <w:rPr>
          <w:rFonts w:ascii="Times New Roman" w:hAnsi="Times New Roman" w:cs="Times New Roman"/>
          <w:sz w:val="28"/>
          <w:szCs w:val="28"/>
        </w:rPr>
        <w:t>111</w:t>
      </w:r>
    </w:p>
    <w:p w:rsidR="009F72DB" w:rsidRDefault="009F72DB" w:rsidP="009F72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9F72DB" w:rsidRPr="009F72DB" w:rsidRDefault="009F72DB" w:rsidP="009F72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F72DB" w:rsidRDefault="009F72DB" w:rsidP="009F72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sz w:val="28"/>
          <w:szCs w:val="28"/>
        </w:rPr>
        <w:t>О внесении изменений в приложение к постановлению администрации Новобурасского муниципального района  от 29 августа 2022 г.  №  359</w:t>
      </w:r>
    </w:p>
    <w:p w:rsidR="009F72DB" w:rsidRPr="009F72DB" w:rsidRDefault="009F72DB" w:rsidP="009F72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sz w:val="28"/>
          <w:szCs w:val="28"/>
        </w:rPr>
        <w:t xml:space="preserve"> «Об утверждении административного регламента предоставления муниципальной услуги «Регистрация аттестованных нештатных аварийно-спасательных формирований на территории Новобурасского муниципального района Саратовской области»»</w:t>
      </w:r>
    </w:p>
    <w:p w:rsidR="009F72DB" w:rsidRPr="009F72DB" w:rsidRDefault="009F72DB" w:rsidP="009F72DB">
      <w:pPr>
        <w:pStyle w:val="a3"/>
        <w:rPr>
          <w:rFonts w:ascii="Times New Roman" w:hAnsi="Times New Roman" w:cs="Times New Roman"/>
          <w:b/>
        </w:rPr>
      </w:pPr>
    </w:p>
    <w:p w:rsidR="009F72DB" w:rsidRPr="009F72DB" w:rsidRDefault="009F72DB" w:rsidP="009F72DB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72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Федеральными законами от 6 октября 2003 г. № 131-ФЗ «Об общих принципах организации местного самоуправления в Российской Федерации», от 27 июня 2010 г. № 210-ФЗ «Об организации предоставления государственных и муниципальных услуг», от 22 августа 1995 г. № 151-ФЗ «Об аварийно-спасательных службах и статусе спасателей», </w:t>
      </w:r>
      <w:hyperlink r:id="rId5" w:history="1">
        <w:r w:rsidRPr="009F72DB">
          <w:rPr>
            <w:rStyle w:val="a8"/>
            <w:rFonts w:ascii="Times New Roman" w:hAnsi="Times New Roman" w:cs="Times New Roman"/>
            <w:b w:val="0"/>
            <w:bCs w:val="0"/>
            <w:color w:val="000000" w:themeColor="text1"/>
            <w:sz w:val="28"/>
            <w:szCs w:val="28"/>
          </w:rPr>
          <w:t>приказом МЧС России от 12 марта 2018 г. № 99 «Об утверждении Порядка регистрации аварийно-спасательных служб, аварийно-спасательных формирований»</w:t>
        </w:r>
      </w:hyperlink>
      <w:r w:rsidRPr="009F72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6" w:history="1">
        <w:r w:rsidRPr="009F72DB">
          <w:rPr>
            <w:rStyle w:val="a8"/>
            <w:rFonts w:ascii="Times New Roman" w:hAnsi="Times New Roman" w:cs="Times New Roman"/>
            <w:b w:val="0"/>
            <w:bCs w:val="0"/>
            <w:color w:val="000000" w:themeColor="text1"/>
            <w:sz w:val="28"/>
            <w:szCs w:val="28"/>
          </w:rPr>
          <w:t>приказом МЧС РФ от 23 декабря 2005 г. № 999 «Об утверждении Порядка создания нештатных аварийно-спасательных формирований»</w:t>
        </w:r>
      </w:hyperlink>
      <w:r w:rsidRPr="009F72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9F72DB">
        <w:rPr>
          <w:rFonts w:ascii="Times New Roman" w:hAnsi="Times New Roman" w:cs="Times New Roman"/>
          <w:color w:val="000000" w:themeColor="text1"/>
          <w:sz w:val="28"/>
        </w:rPr>
        <w:t>постановлением администрации Новобурасского  муниципального района Саратовской области от 23 ноября 2009 г. № 132 «</w:t>
      </w:r>
      <w:r w:rsidRPr="009F72DB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утверждения Положения о порядке разработки и утверждения административных регламентов предоставления муниципальных услуг администрацией Новобурасского муниципального района</w:t>
      </w:r>
      <w:r w:rsidRPr="009F72DB">
        <w:rPr>
          <w:rFonts w:ascii="Times New Roman" w:hAnsi="Times New Roman" w:cs="Times New Roman"/>
          <w:color w:val="000000" w:themeColor="text1"/>
          <w:sz w:val="28"/>
        </w:rPr>
        <w:t>»</w:t>
      </w:r>
      <w:r w:rsidRPr="009F72D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9F72DB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 Уставом Новобурасского  муниципального района</w:t>
      </w:r>
    </w:p>
    <w:p w:rsidR="009F72DB" w:rsidRPr="009F72DB" w:rsidRDefault="009F72DB" w:rsidP="009F72DB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9F72DB" w:rsidRPr="009F72DB" w:rsidRDefault="009F72DB" w:rsidP="009F72D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1. Внести  изменения в приложение к постановлению администрации Новобурасского муниципального района  от 29 августа 2022 г.  №  359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2DB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«Регистрация аттестованных нештатных аварийно-спасательных формирований на территории Новобурасского муниципального района Саратовской области»», изложив его в новой редакции  согласно приложению.</w:t>
      </w:r>
    </w:p>
    <w:p w:rsidR="009F72DB" w:rsidRPr="009F72DB" w:rsidRDefault="009F72DB" w:rsidP="009F72D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bCs/>
          <w:color w:val="000000"/>
          <w:sz w:val="28"/>
          <w:szCs w:val="28"/>
        </w:rPr>
        <w:t>2.</w:t>
      </w:r>
      <w:r w:rsidRPr="009F72DB">
        <w:rPr>
          <w:rFonts w:ascii="Times New Roman" w:hAnsi="Times New Roman" w:cs="Times New Roman"/>
          <w:sz w:val="28"/>
        </w:rPr>
        <w:t xml:space="preserve"> Настоящее постановление вступает в силу со дня его официального опубликования в МУП «Редакция Новобурасской районной газеты «Наше время»» и подлежит размещению на официальном сайте администрации Новобурасского муниципального района </w:t>
      </w:r>
      <w:hyperlink r:id="rId7" w:history="1">
        <w:r w:rsidRPr="009F72DB">
          <w:rPr>
            <w:rStyle w:val="a6"/>
            <w:rFonts w:ascii="Times New Roman" w:hAnsi="Times New Roman" w:cs="Times New Roman"/>
            <w:sz w:val="28"/>
            <w:lang w:val="en-US"/>
          </w:rPr>
          <w:t>www</w:t>
        </w:r>
        <w:r w:rsidRPr="009F72DB">
          <w:rPr>
            <w:rStyle w:val="a6"/>
            <w:rFonts w:ascii="Times New Roman" w:hAnsi="Times New Roman" w:cs="Times New Roman"/>
            <w:sz w:val="28"/>
          </w:rPr>
          <w:t>.</w:t>
        </w:r>
        <w:r w:rsidRPr="009F72DB">
          <w:rPr>
            <w:rStyle w:val="a6"/>
            <w:rFonts w:ascii="Times New Roman" w:hAnsi="Times New Roman" w:cs="Times New Roman"/>
            <w:sz w:val="28"/>
            <w:lang w:val="en-US"/>
          </w:rPr>
          <w:t>admnburasy</w:t>
        </w:r>
        <w:r w:rsidRPr="009F72DB">
          <w:rPr>
            <w:rStyle w:val="a6"/>
            <w:rFonts w:ascii="Times New Roman" w:hAnsi="Times New Roman" w:cs="Times New Roman"/>
            <w:sz w:val="28"/>
          </w:rPr>
          <w:t>.</w:t>
        </w:r>
        <w:r w:rsidRPr="009F72DB">
          <w:rPr>
            <w:rStyle w:val="a6"/>
            <w:rFonts w:ascii="Times New Roman" w:hAnsi="Times New Roman" w:cs="Times New Roman"/>
            <w:sz w:val="28"/>
            <w:lang w:val="en-US"/>
          </w:rPr>
          <w:t>ru</w:t>
        </w:r>
      </w:hyperlink>
      <w:r w:rsidRPr="009F72DB">
        <w:rPr>
          <w:rFonts w:ascii="Times New Roman" w:hAnsi="Times New Roman" w:cs="Times New Roman"/>
          <w:sz w:val="28"/>
          <w:szCs w:val="28"/>
        </w:rPr>
        <w:t>.</w:t>
      </w:r>
    </w:p>
    <w:p w:rsidR="009F72DB" w:rsidRDefault="009F72DB" w:rsidP="009F72D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Style w:val="300"/>
          <w:rFonts w:ascii="Times New Roman" w:hAnsi="Times New Roman" w:cs="Times New Roman"/>
          <w:sz w:val="28"/>
          <w:szCs w:val="28"/>
        </w:rPr>
        <w:t>3.</w:t>
      </w:r>
      <w:r w:rsidRPr="009F72DB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постановления возложить на первого заместителя главы администрации Новобурасского муниципального района С.В. Тюгаева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72DB" w:rsidRDefault="009F72DB" w:rsidP="009F72D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72DB" w:rsidRDefault="009F72DB" w:rsidP="009F72D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72DB" w:rsidRPr="009F72DB" w:rsidRDefault="009F72DB" w:rsidP="009F72D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2DB" w:rsidRDefault="009F72DB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72DB" w:rsidRDefault="009F72DB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72DB" w:rsidRPr="009F72DB" w:rsidRDefault="009F72DB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72DB" w:rsidRPr="009F72DB" w:rsidRDefault="009F72DB" w:rsidP="009F72D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9F72DB" w:rsidRPr="009F72DB" w:rsidRDefault="009F72DB" w:rsidP="009F72DB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F72DB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Pr="009F72DB">
        <w:rPr>
          <w:rFonts w:ascii="Times New Roman" w:hAnsi="Times New Roman" w:cs="Times New Roman"/>
          <w:b/>
          <w:sz w:val="28"/>
          <w:szCs w:val="28"/>
        </w:rPr>
        <w:tab/>
      </w:r>
      <w:r w:rsidRPr="009F72DB">
        <w:rPr>
          <w:rFonts w:ascii="Times New Roman" w:hAnsi="Times New Roman" w:cs="Times New Roman"/>
          <w:b/>
          <w:sz w:val="28"/>
          <w:szCs w:val="28"/>
        </w:rPr>
        <w:tab/>
      </w:r>
      <w:r w:rsidRPr="009F72DB">
        <w:rPr>
          <w:rFonts w:ascii="Times New Roman" w:hAnsi="Times New Roman" w:cs="Times New Roman"/>
          <w:b/>
          <w:sz w:val="28"/>
          <w:szCs w:val="28"/>
        </w:rPr>
        <w:tab/>
      </w:r>
      <w:r w:rsidRPr="009F72DB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9F72DB">
        <w:rPr>
          <w:rFonts w:ascii="Times New Roman" w:hAnsi="Times New Roman" w:cs="Times New Roman"/>
          <w:b/>
          <w:sz w:val="28"/>
          <w:szCs w:val="28"/>
        </w:rPr>
        <w:tab/>
      </w:r>
      <w:r w:rsidRPr="009F72DB">
        <w:rPr>
          <w:rFonts w:ascii="Times New Roman" w:hAnsi="Times New Roman" w:cs="Times New Roman"/>
          <w:b/>
          <w:sz w:val="28"/>
          <w:szCs w:val="28"/>
        </w:rPr>
        <w:tab/>
      </w:r>
      <w:r w:rsidRPr="009F72DB">
        <w:rPr>
          <w:rFonts w:ascii="Times New Roman" w:hAnsi="Times New Roman" w:cs="Times New Roman"/>
          <w:b/>
          <w:sz w:val="28"/>
          <w:szCs w:val="28"/>
        </w:rPr>
        <w:tab/>
        <w:t>А.Ф. Воробьев</w:t>
      </w:r>
    </w:p>
    <w:p w:rsidR="009F72DB" w:rsidRDefault="009F72DB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Pr="009F72DB" w:rsidRDefault="00F36CA7" w:rsidP="009F72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6CA7" w:rsidRPr="009F72DB" w:rsidRDefault="00F36CA7" w:rsidP="00F36CA7">
      <w:pPr>
        <w:pStyle w:val="3"/>
        <w:keepLines/>
        <w:rPr>
          <w:szCs w:val="28"/>
        </w:rPr>
      </w:pPr>
      <w:r w:rsidRPr="009F72DB">
        <w:rPr>
          <w:szCs w:val="28"/>
        </w:rPr>
        <w:t xml:space="preserve">Приложение </w:t>
      </w:r>
    </w:p>
    <w:p w:rsidR="00F36CA7" w:rsidRPr="009F72DB" w:rsidRDefault="00F36CA7" w:rsidP="00F36CA7">
      <w:pPr>
        <w:pStyle w:val="3"/>
        <w:keepLines/>
        <w:ind w:left="5040"/>
        <w:jc w:val="left"/>
      </w:pPr>
      <w:r w:rsidRPr="009F72DB">
        <w:t>к постановлению администрации</w:t>
      </w:r>
    </w:p>
    <w:p w:rsidR="00F36CA7" w:rsidRPr="009F72DB" w:rsidRDefault="00F36CA7" w:rsidP="00F36CA7">
      <w:pPr>
        <w:pStyle w:val="3"/>
        <w:keepLines/>
        <w:ind w:left="5040"/>
        <w:jc w:val="left"/>
        <w:rPr>
          <w:bCs/>
          <w:szCs w:val="28"/>
        </w:rPr>
      </w:pPr>
      <w:r w:rsidRPr="009F72DB">
        <w:t xml:space="preserve">Новобурасского муниципального </w:t>
      </w:r>
      <w:r w:rsidRPr="009F72DB">
        <w:rPr>
          <w:bCs/>
          <w:szCs w:val="28"/>
        </w:rPr>
        <w:t>района</w:t>
      </w:r>
    </w:p>
    <w:p w:rsidR="00F36CA7" w:rsidRPr="009F72DB" w:rsidRDefault="00F36CA7" w:rsidP="00F36CA7">
      <w:pPr>
        <w:keepNext/>
        <w:keepLines/>
        <w:ind w:left="5040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от </w:t>
      </w:r>
      <w:r w:rsidR="00355657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9F72DB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F72DB">
        <w:rPr>
          <w:rFonts w:ascii="Times New Roman" w:hAnsi="Times New Roman" w:cs="Times New Roman"/>
          <w:sz w:val="28"/>
          <w:szCs w:val="28"/>
        </w:rPr>
        <w:t xml:space="preserve"> г. №</w:t>
      </w:r>
      <w:r w:rsidR="00355657">
        <w:rPr>
          <w:rFonts w:ascii="Times New Roman" w:hAnsi="Times New Roman" w:cs="Times New Roman"/>
          <w:sz w:val="28"/>
          <w:szCs w:val="28"/>
        </w:rPr>
        <w:t xml:space="preserve"> 111</w:t>
      </w:r>
    </w:p>
    <w:p w:rsidR="009F72DB" w:rsidRPr="00BF32F6" w:rsidRDefault="009F72DB" w:rsidP="00BF32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F32F6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</w:t>
      </w:r>
    </w:p>
    <w:p w:rsidR="009F72DB" w:rsidRPr="00BF32F6" w:rsidRDefault="009F72DB" w:rsidP="00BF32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2F6">
        <w:rPr>
          <w:rFonts w:ascii="Times New Roman" w:hAnsi="Times New Roman" w:cs="Times New Roman"/>
          <w:sz w:val="28"/>
          <w:szCs w:val="28"/>
        </w:rPr>
        <w:t>«Регистрация аттестованных нештатных аварийно-спасательных формирований на территории Новобурасского муниципального района Саратовской области»</w:t>
      </w:r>
    </w:p>
    <w:p w:rsidR="009F72DB" w:rsidRPr="009F72DB" w:rsidRDefault="009F72DB" w:rsidP="009F72D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F72DB" w:rsidRPr="009F72DB" w:rsidRDefault="009F72DB" w:rsidP="009F72DB">
      <w:pPr>
        <w:pStyle w:val="a4"/>
        <w:jc w:val="center"/>
        <w:rPr>
          <w:b/>
        </w:rPr>
      </w:pPr>
      <w:r w:rsidRPr="009F72DB">
        <w:rPr>
          <w:b/>
        </w:rPr>
        <w:t>I. Общие положения</w:t>
      </w:r>
    </w:p>
    <w:p w:rsidR="009F72DB" w:rsidRPr="009F72DB" w:rsidRDefault="009F72DB" w:rsidP="009F72DB">
      <w:pPr>
        <w:pStyle w:val="a4"/>
        <w:ind w:firstLine="720"/>
        <w:rPr>
          <w:b/>
        </w:rPr>
      </w:pPr>
      <w:r w:rsidRPr="009F72DB">
        <w:rPr>
          <w:b/>
        </w:rPr>
        <w:t>Предмет регулирования</w:t>
      </w:r>
    </w:p>
    <w:p w:rsidR="009F72DB" w:rsidRPr="009F72DB" w:rsidRDefault="009F72DB" w:rsidP="00F36CA7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1.1. Настоящий Административный регламент (далее – регламент) предоставления муниципальной услуги устанавливает стандарт и порядок предоставления муниципальной услуги по регистрации аттестованных нештатных аварийно-спасательных формирований на территории Новобурасского муниципального района Саратовской области, определяет сроки предоставления муниципальной услуги, а также состав, последовательность действий (административных процедур), сроки их выполнения, требования к порядку их выполнения, порядок и формы контроля за предоставлением муниципальной услуги, порядок обжалования заявителями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служащих.</w:t>
      </w:r>
    </w:p>
    <w:p w:rsidR="009F72DB" w:rsidRPr="009F72DB" w:rsidRDefault="009F72DB" w:rsidP="00F36CA7">
      <w:pPr>
        <w:pStyle w:val="a4"/>
        <w:ind w:firstLine="709"/>
        <w:rPr>
          <w:b/>
          <w:shd w:val="clear" w:color="auto" w:fill="FFFFFF"/>
        </w:rPr>
      </w:pPr>
      <w:r w:rsidRPr="009F72DB">
        <w:rPr>
          <w:b/>
          <w:shd w:val="clear" w:color="auto" w:fill="FFFFFF"/>
        </w:rPr>
        <w:t>Круг заявителей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0012"/>
      <w:bookmarkEnd w:id="1"/>
      <w:r w:rsidRPr="009F72DB">
        <w:rPr>
          <w:rFonts w:ascii="Times New Roman" w:hAnsi="Times New Roman" w:cs="Times New Roman"/>
          <w:sz w:val="28"/>
          <w:szCs w:val="28"/>
        </w:rPr>
        <w:t>1.2. Получателями услуги являются физические или юридические лица, учредившие нештатные  аварийно-спасательные службы, нештатные  аварийно-спасательные формирования (далее - НАСФ) (далее - заявитель).</w:t>
      </w:r>
    </w:p>
    <w:p w:rsidR="009F72DB" w:rsidRPr="009F72DB" w:rsidRDefault="009F72DB" w:rsidP="009F72DB">
      <w:pPr>
        <w:pStyle w:val="a4"/>
        <w:ind w:firstLine="709"/>
        <w:rPr>
          <w:szCs w:val="28"/>
        </w:rPr>
      </w:pPr>
      <w:r w:rsidRPr="009F72DB">
        <w:rPr>
          <w:szCs w:val="28"/>
        </w:rPr>
        <w:t xml:space="preserve">От имени заявителя за предоставлением муниципальной услуги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доверенности. </w:t>
      </w:r>
    </w:p>
    <w:p w:rsidR="009F72DB" w:rsidRPr="009F72DB" w:rsidRDefault="009F72DB" w:rsidP="009F72DB">
      <w:pPr>
        <w:pStyle w:val="a4"/>
        <w:ind w:firstLine="709"/>
        <w:rPr>
          <w:b/>
        </w:rPr>
      </w:pPr>
      <w:r w:rsidRPr="009F72DB">
        <w:rPr>
          <w:b/>
        </w:rPr>
        <w:t>Требования к порядку информирования о предоставлении муниципальной услуги</w:t>
      </w:r>
    </w:p>
    <w:p w:rsidR="009F72DB" w:rsidRPr="009F72DB" w:rsidRDefault="009F72DB" w:rsidP="00F36CA7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1.3. Муниципальная услуга предоставляется администрацией Новобурасского муниципального района  и осуществляется через </w:t>
      </w:r>
      <w:r w:rsidRPr="009F72D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– </w:t>
      </w:r>
      <w:r w:rsidRPr="009F72DB">
        <w:rPr>
          <w:rFonts w:ascii="Times New Roman" w:hAnsi="Times New Roman" w:cs="Times New Roman"/>
          <w:sz w:val="28"/>
          <w:szCs w:val="28"/>
        </w:rPr>
        <w:t>отдел</w:t>
      </w:r>
      <w:r w:rsidRPr="009F72DB">
        <w:rPr>
          <w:rFonts w:ascii="Times New Roman" w:hAnsi="Times New Roman" w:cs="Times New Roman"/>
          <w:bCs/>
          <w:sz w:val="28"/>
          <w:szCs w:val="28"/>
        </w:rPr>
        <w:t xml:space="preserve"> по делам ГОЧС  и АТР </w:t>
      </w:r>
      <w:r w:rsidRPr="009F72DB">
        <w:rPr>
          <w:rFonts w:ascii="Times New Roman" w:hAnsi="Times New Roman" w:cs="Times New Roman"/>
          <w:sz w:val="28"/>
          <w:szCs w:val="28"/>
        </w:rPr>
        <w:t xml:space="preserve">администрации Новобурасского </w:t>
      </w:r>
      <w:r w:rsidRPr="009F72DB">
        <w:rPr>
          <w:rStyle w:val="2"/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9F72D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(далее – отдел).</w:t>
      </w:r>
    </w:p>
    <w:p w:rsidR="009F72DB" w:rsidRPr="009F72DB" w:rsidRDefault="009F72DB" w:rsidP="00F36CA7">
      <w:pPr>
        <w:pStyle w:val="a4"/>
        <w:ind w:firstLine="851"/>
      </w:pPr>
      <w:r w:rsidRPr="009F72DB">
        <w:t xml:space="preserve">В процессе предоставления муниципальной услуги администрация </w:t>
      </w:r>
      <w:r w:rsidRPr="009F72DB">
        <w:rPr>
          <w:szCs w:val="28"/>
        </w:rPr>
        <w:t>Новобурасского</w:t>
      </w:r>
      <w:r w:rsidRPr="009F72DB">
        <w:t xml:space="preserve"> муниципального района </w:t>
      </w:r>
      <w:r w:rsidRPr="009F72DB">
        <w:rPr>
          <w:szCs w:val="28"/>
        </w:rPr>
        <w:t>(далее – Администрация)</w:t>
      </w:r>
      <w:r w:rsidRPr="009F72DB">
        <w:t xml:space="preserve"> взаимодействует с государственным казенным учреждением Саратовской области «Многофункциональный центр предоставления государственных и муниципальных услуг» (далее – МФЦ) (в случае подачи заявителем ходатайства о предоставлении муниципальной услуги через МФЦ) в рамках заключенного соглашения.</w:t>
      </w:r>
    </w:p>
    <w:p w:rsidR="009F72DB" w:rsidRPr="009F72DB" w:rsidRDefault="009F72DB" w:rsidP="009F72DB">
      <w:pPr>
        <w:pStyle w:val="a4"/>
        <w:ind w:firstLine="851"/>
        <w:rPr>
          <w:bCs/>
          <w:szCs w:val="28"/>
        </w:rPr>
      </w:pPr>
      <w:r w:rsidRPr="009F72DB">
        <w:t xml:space="preserve">Информация, предоставляемая заинтересованным лицам о муниципальной услуге, является открытой и общедоступной. </w:t>
      </w:r>
    </w:p>
    <w:p w:rsidR="009F72DB" w:rsidRPr="009F72DB" w:rsidRDefault="009F72DB" w:rsidP="00F36CA7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bCs/>
          <w:sz w:val="28"/>
          <w:szCs w:val="28"/>
        </w:rPr>
        <w:t xml:space="preserve">1.3.1. </w:t>
      </w:r>
      <w:r w:rsidRPr="009F72DB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осуществляется следующими способами: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устно (при личном обращении или при обращении по телефону);</w:t>
      </w:r>
    </w:p>
    <w:p w:rsidR="009F72DB" w:rsidRPr="009F72DB" w:rsidRDefault="009F72DB" w:rsidP="00F36CA7">
      <w:pPr>
        <w:tabs>
          <w:tab w:val="center" w:pos="531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в письменном виде;</w:t>
      </w:r>
    </w:p>
    <w:p w:rsidR="009F72DB" w:rsidRPr="009F72DB" w:rsidRDefault="009F72DB" w:rsidP="00F36CA7">
      <w:pPr>
        <w:tabs>
          <w:tab w:val="center" w:pos="531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- в электронной форме (по электронной почте, через официальный сайт </w:t>
      </w:r>
      <w:r w:rsidRPr="009F72DB">
        <w:rPr>
          <w:rFonts w:ascii="Times New Roman" w:hAnsi="Times New Roman" w:cs="Times New Roman"/>
          <w:bCs/>
          <w:sz w:val="28"/>
          <w:szCs w:val="28"/>
        </w:rPr>
        <w:t>органа, предоставляющего государственную услугу</w:t>
      </w:r>
      <w:r w:rsidRPr="009F72DB">
        <w:rPr>
          <w:rFonts w:ascii="Times New Roman" w:hAnsi="Times New Roman" w:cs="Times New Roman"/>
          <w:sz w:val="28"/>
          <w:szCs w:val="28"/>
        </w:rPr>
        <w:t>, а также посредством Единого портала государственных и муниципальных услуг (функций);</w:t>
      </w:r>
    </w:p>
    <w:p w:rsidR="009F72DB" w:rsidRPr="009F72DB" w:rsidRDefault="009F72DB" w:rsidP="00F36CA7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через МФЦ.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1.3.2. Информирование заявителей по вопросам предоставления муниципальной услуги при обращении </w:t>
      </w:r>
      <w:r w:rsidRPr="009F72DB">
        <w:rPr>
          <w:rFonts w:ascii="Times New Roman" w:hAnsi="Times New Roman" w:cs="Times New Roman"/>
          <w:bCs/>
          <w:sz w:val="28"/>
          <w:szCs w:val="28"/>
        </w:rPr>
        <w:t>в орган, предоставляющий муниципальную услугу,</w:t>
      </w:r>
      <w:r w:rsidRPr="009F72DB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Федеральным законом от 2 мая 2006 года № 59-ФЗ «О порядке рассмотрения обращений граждан Российской Федерации», а </w:t>
      </w:r>
      <w:r w:rsidRPr="009F72DB">
        <w:rPr>
          <w:rFonts w:ascii="Times New Roman" w:hAnsi="Times New Roman" w:cs="Times New Roman"/>
          <w:sz w:val="28"/>
          <w:szCs w:val="28"/>
        </w:rPr>
        <w:lastRenderedPageBreak/>
        <w:t>также Законом Саратовской области от 31 июля 2018 года № 73-ЗСО «О дополнительных гарантиях права граждан на обращение» (далее – Федеральный закон № 59-ФЗ, Закон Саратовской области № 73-ЗСО).</w:t>
      </w:r>
    </w:p>
    <w:p w:rsidR="009F72DB" w:rsidRPr="009F72DB" w:rsidRDefault="009F72DB" w:rsidP="00F36CA7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1.3.3. Для получения информации (консультации) по процедуре предоставления муниципальной услуги заявитель вправе обратиться непосредственно в отдел согласно графику приема заявителей.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Время ожидания заинтересованных лиц при индивидуальном устном информировании не может превышать 15 минут.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При ответах на личные обращения специалисты отдела подробно и в вежливой (корректной) форме информируют обратившихся по вопросам: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местонахождения и графика работы отдела, предоставляющего муниципальную услугу, местонахождения и графиков работы иных органов, обращение в которые необходимо для получения муниципальной услуги;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перечня документов, необходимых для получения муниципальной услуги;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времени приема и выдачи документов;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срока предоставления муниципальной услуги;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1.3.4. Для получения информации по вопросам предоставления муниципальной услуги заявители могут обратиться к специалистам отдела  по телефону в соответствии с графиком приема заявителей.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При ответах на телефонные обращения специалисты отдела подробно и в вежливой (корректной) форме информируют обратившихся по вопросам, предусмотренных подпунктом 1.3.3. настоящего регламента.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1.3.5. Для получения информации по вопросам предоставления муниципальной услуги заявители могут обратиться в Администрацию письменно посредством почтовой связи, электронной почты, либо подав письменное обращение непосредственно в отдел.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Письменные (электронные) обращения заявителей подлежат обязательной регистрации в течение трех календарных дней с момента поступления.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В письменном обращении указываются: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полное наименование заявителя;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почтовый адрес, по которому должны быть направлены ответ, уведомление о переадресации обращения;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предмет обращения;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дата составления обращения.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При приеме письменного обращения непосредственно от заявителя по его просьбе на втором экземпляре принятого обращения делается отметка с указанием даты его принятия, фамилии и инициалов лица, принявшего обращение, контактного телефона органа местного самоуправления, принявшего обращение.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В подтверждение своих доводов заявитель по своей инициативе прилагает к письменному обращению документы и материалы, либо их копии.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lastRenderedPageBreak/>
        <w:t>В случае, если гражданин в подтверждение своих доводов приложил к обращению или представил при рассмотрении обращения документы, материалы либо их копии, по просьбе гражданина они должны быть возвращены ему одновременно с направлением ответа. При этом орган местного самоуправления, организация для рассмотрения обращения гражданина вправе изготовить копии возвращаемых документов и материалов.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1.3.6. Обращение, поступившее в администрацию Новобурасского муниципального района в форме электронного документа, должно содержать следующую информацию: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полное наименование заявителя;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адрес электронной почты, если ответ должен быть направлен в форме электронного документа;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почтовый адрес, если ответ должен быть направлен в письменной форме;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предмет обращения.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Заявитель вправе приложить к такому обращению необходимые документы и материалы в электронной форме, подписанные электронной подписью.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Рассмотрение письменного (электронного) обращения осуществляется в течение 30 дней со дня регистрации обращения.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 главой Новобурасского муниципального района.</w:t>
      </w:r>
    </w:p>
    <w:p w:rsidR="009F72DB" w:rsidRPr="009F72DB" w:rsidRDefault="009F72DB" w:rsidP="00F36CA7">
      <w:pPr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 Кроме того, на поступившее в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r:id="rId8" w:anchor="/document/12146661/entry/602" w:history="1">
        <w:r w:rsidRPr="009F72DB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части 2 статьи 6</w:t>
        </w:r>
      </w:hyperlink>
      <w:r w:rsidRPr="009F72DB">
        <w:rPr>
          <w:rFonts w:ascii="Times New Roman" w:hAnsi="Times New Roman" w:cs="Times New Roman"/>
          <w:sz w:val="28"/>
          <w:szCs w:val="28"/>
        </w:rPr>
        <w:t xml:space="preserve"> Федерального закона от 2 мая 2006 года № 59-ФЗ «О порядке рассмотрения обращений граждан Российской Федерации», на официальном сайте Новобурасского муниципального района в информационно-телекоммуникационной сети «Интернет».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Ответ должен содержать информацию по существу поставленных в обращении гражданина вопросов, за исключением случаев, установленных  федеральным законодательством, дату документа, регистрационный номер, наименование должности лица, его подписавшего, его фамилию, инициалы, подпись и номер контактного телефона. </w:t>
      </w:r>
    </w:p>
    <w:p w:rsidR="009F72DB" w:rsidRPr="009F72DB" w:rsidRDefault="009F72DB" w:rsidP="00F36CA7">
      <w:pPr>
        <w:pStyle w:val="a7"/>
        <w:suppressAutoHyphens/>
        <w:ind w:firstLine="709"/>
        <w:jc w:val="both"/>
        <w:rPr>
          <w:sz w:val="28"/>
          <w:szCs w:val="28"/>
        </w:rPr>
      </w:pPr>
      <w:r w:rsidRPr="009F72DB">
        <w:rPr>
          <w:sz w:val="28"/>
          <w:szCs w:val="28"/>
        </w:rPr>
        <w:t>По просьбе гражданина, изложенной в обращении, ответ дополнительно направляется в установленные федеральным законодательством сроки по почтовому адресу или адресу электронной почты, указанному в обращении.</w:t>
      </w:r>
    </w:p>
    <w:p w:rsidR="009F72DB" w:rsidRPr="009F72DB" w:rsidRDefault="009F72DB" w:rsidP="00F36CA7">
      <w:pPr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1.3.7. Со дня представления ходатайства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отделе, а также посредством Единого и регионального порталов, в случае подачи ходатайства через указанные порталы.</w:t>
      </w:r>
    </w:p>
    <w:p w:rsidR="009F72DB" w:rsidRPr="009F72DB" w:rsidRDefault="009F72DB" w:rsidP="00F36CA7">
      <w:pPr>
        <w:pStyle w:val="a7"/>
        <w:widowControl w:val="0"/>
        <w:tabs>
          <w:tab w:val="left" w:pos="927"/>
          <w:tab w:val="left" w:pos="1276"/>
        </w:tabs>
        <w:suppressAutoHyphens/>
        <w:autoSpaceDE w:val="0"/>
        <w:ind w:firstLine="709"/>
        <w:jc w:val="both"/>
        <w:rPr>
          <w:sz w:val="28"/>
          <w:szCs w:val="28"/>
        </w:rPr>
      </w:pPr>
      <w:r w:rsidRPr="009F72DB">
        <w:rPr>
          <w:sz w:val="28"/>
          <w:szCs w:val="28"/>
        </w:rPr>
        <w:lastRenderedPageBreak/>
        <w:t>1.3.8. Информирование заявителей по предоставлению муниципальной услуги осуществляется на безвозмездной основе.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1.3.9. Информирование по вопросам предоставления муниципальной услуги осуществляется путем размещения на информационных стендах, расположенных в здании Администрации, подразделении, официальном сайте Новобурасского муниципального района, посредством Единого и регионального порталов следующей информации: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выдержек из нормативных правовых актов, регулирующих деятельность по предоставлению муниципальной услуги;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текста регламента;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перечня оснований для отказа в предоставлении муниципальной услуги;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графика приема заявителей;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образцов документов.</w:t>
      </w:r>
    </w:p>
    <w:p w:rsidR="009F72DB" w:rsidRPr="009F72DB" w:rsidRDefault="009F72DB" w:rsidP="00F36CA7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sz w:val="28"/>
          <w:szCs w:val="28"/>
        </w:rPr>
        <w:tab/>
        <w:t>Порядок, форма, место размещения и способы получения справочной информации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1.4. Информацию о месте нахождения и графиках работы органа, предоставляющего муниципальную услугу, его структурных подразделений,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услуг, справочные телефоны структурных подразделений органа, предоставляющего муниципальную услугу, организаций, участвующих в предоставлении муниципальной услуги, адреса официального сайта, а также электронной почты и (или) формы обратной связи органа, предоставляющего  муниципальную услугу в сети «Интернет» можно получить: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при обращении в орган, предоставляющий муниципальную услугу (его структурное подразделение);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- на </w:t>
      </w:r>
      <w:hyperlink r:id="rId9" w:history="1">
        <w:r w:rsidRPr="009F72DB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9F72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F72DB">
        <w:rPr>
          <w:rFonts w:ascii="Times New Roman" w:hAnsi="Times New Roman" w:cs="Times New Roman"/>
          <w:sz w:val="28"/>
          <w:szCs w:val="28"/>
        </w:rPr>
        <w:t xml:space="preserve">органа, предоставляющего муниципальную услугу </w:t>
      </w:r>
      <w:hyperlink r:id="rId10" w:history="1">
        <w:r w:rsidRPr="009F72DB">
          <w:rPr>
            <w:rStyle w:val="a6"/>
            <w:rFonts w:ascii="Times New Roman" w:hAnsi="Times New Roman" w:cs="Times New Roman"/>
            <w:sz w:val="28"/>
            <w:lang w:val="en-US"/>
          </w:rPr>
          <w:t>www</w:t>
        </w:r>
        <w:r w:rsidRPr="009F72DB">
          <w:rPr>
            <w:rStyle w:val="a6"/>
            <w:rFonts w:ascii="Times New Roman" w:hAnsi="Times New Roman" w:cs="Times New Roman"/>
            <w:sz w:val="28"/>
          </w:rPr>
          <w:t>.</w:t>
        </w:r>
        <w:r w:rsidRPr="009F72DB">
          <w:rPr>
            <w:rStyle w:val="a6"/>
            <w:rFonts w:ascii="Times New Roman" w:hAnsi="Times New Roman" w:cs="Times New Roman"/>
            <w:sz w:val="28"/>
            <w:lang w:val="en-US"/>
          </w:rPr>
          <w:t>admnburasy</w:t>
        </w:r>
        <w:r w:rsidRPr="009F72DB">
          <w:rPr>
            <w:rStyle w:val="a6"/>
            <w:rFonts w:ascii="Times New Roman" w:hAnsi="Times New Roman" w:cs="Times New Roman"/>
            <w:sz w:val="28"/>
          </w:rPr>
          <w:t>.</w:t>
        </w:r>
        <w:r w:rsidRPr="009F72DB">
          <w:rPr>
            <w:rStyle w:val="a6"/>
            <w:rFonts w:ascii="Times New Roman" w:hAnsi="Times New Roman" w:cs="Times New Roman"/>
            <w:sz w:val="28"/>
            <w:lang w:val="en-US"/>
          </w:rPr>
          <w:t>ru</w:t>
        </w:r>
      </w:hyperlink>
      <w:r w:rsidRPr="009F72DB">
        <w:rPr>
          <w:rFonts w:ascii="Times New Roman" w:hAnsi="Times New Roman" w:cs="Times New Roman"/>
          <w:sz w:val="28"/>
          <w:szCs w:val="28"/>
        </w:rPr>
        <w:t>.;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на Едином портале государственных и муниципальных услуг (функций) www.</w:t>
      </w:r>
      <w:r w:rsidRPr="009F72DB">
        <w:rPr>
          <w:rFonts w:ascii="Times New Roman" w:hAnsi="Times New Roman" w:cs="Times New Roman"/>
          <w:sz w:val="28"/>
          <w:szCs w:val="28"/>
          <w:lang w:val="en-US"/>
        </w:rPr>
        <w:t>gosuslugi</w:t>
      </w:r>
      <w:r w:rsidRPr="009F72DB">
        <w:rPr>
          <w:rFonts w:ascii="Times New Roman" w:hAnsi="Times New Roman" w:cs="Times New Roman"/>
          <w:sz w:val="28"/>
          <w:szCs w:val="28"/>
        </w:rPr>
        <w:t>.</w:t>
      </w:r>
      <w:r w:rsidRPr="009F72D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9F72DB">
        <w:rPr>
          <w:rFonts w:ascii="Times New Roman" w:hAnsi="Times New Roman" w:cs="Times New Roman"/>
          <w:sz w:val="28"/>
          <w:szCs w:val="28"/>
        </w:rPr>
        <w:t>;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в региональном реестре государственных и муниципальных услуг;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на информационных стендах органа, предоставляющего муниципальную услугу, МФЦ;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на информационных стендах других организаций, участвующих в предоставлении услуг, которые являются необходимыми и обязательными для предоставления муниципальных услуг;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на Едином портале МФЦ Саратовской области по адресу: www.mfc64.ru;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в средствах массовой информации;</w:t>
      </w:r>
    </w:p>
    <w:p w:rsidR="009F72DB" w:rsidRPr="009F72DB" w:rsidRDefault="009F72DB" w:rsidP="00F36CA7">
      <w:pPr>
        <w:tabs>
          <w:tab w:val="left" w:pos="1134"/>
          <w:tab w:val="left" w:pos="1211"/>
          <w:tab w:val="left" w:pos="1560"/>
          <w:tab w:val="center" w:pos="467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в информационно-справочных изданиях (брошюрах, буклетах, памятках).</w:t>
      </w:r>
    </w:p>
    <w:p w:rsidR="009F72DB" w:rsidRPr="009F72DB" w:rsidRDefault="009F72DB" w:rsidP="00F36CA7">
      <w:pPr>
        <w:pStyle w:val="a4"/>
        <w:jc w:val="center"/>
        <w:rPr>
          <w:b/>
          <w:szCs w:val="28"/>
        </w:rPr>
      </w:pPr>
      <w:r w:rsidRPr="009F72DB">
        <w:rPr>
          <w:b/>
          <w:szCs w:val="28"/>
          <w:lang w:val="en-US"/>
        </w:rPr>
        <w:t>II</w:t>
      </w:r>
      <w:r w:rsidRPr="009F72DB">
        <w:rPr>
          <w:b/>
          <w:szCs w:val="28"/>
        </w:rPr>
        <w:t>. Стандарт предоставления муниципальной услуги</w:t>
      </w:r>
    </w:p>
    <w:p w:rsidR="009F72DB" w:rsidRPr="009F72DB" w:rsidRDefault="009F72DB" w:rsidP="00F36CA7">
      <w:pPr>
        <w:pStyle w:val="a4"/>
        <w:ind w:firstLine="709"/>
        <w:rPr>
          <w:b/>
          <w:szCs w:val="28"/>
        </w:rPr>
      </w:pPr>
      <w:r w:rsidRPr="009F72DB">
        <w:rPr>
          <w:b/>
          <w:szCs w:val="28"/>
        </w:rPr>
        <w:t>Наименование муниципальной услуги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2.1. Наименование муниципальной услуги: «Регистрация аттестованных нештатных аварийно-спасательных формирований на территории Новобурасского муниципального района Саратовской области».</w:t>
      </w:r>
    </w:p>
    <w:p w:rsidR="009F72DB" w:rsidRPr="009F72DB" w:rsidRDefault="009F72DB" w:rsidP="00F36CA7">
      <w:pPr>
        <w:pStyle w:val="a4"/>
        <w:ind w:firstLine="709"/>
        <w:rPr>
          <w:b/>
          <w:szCs w:val="28"/>
        </w:rPr>
      </w:pPr>
      <w:r w:rsidRPr="009F72DB">
        <w:rPr>
          <w:b/>
          <w:szCs w:val="28"/>
        </w:rPr>
        <w:lastRenderedPageBreak/>
        <w:t>Наименование органа местного самоуправления, предоставляющего муниципальную услугу.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rPr>
          <w:szCs w:val="28"/>
        </w:rPr>
        <w:t xml:space="preserve">2.2. Муниципальная услуга предоставляется органом местного самоуправления – администрацией Новобурасского муниципального района Саратовской области и осуществляется отделом </w:t>
      </w:r>
      <w:r w:rsidRPr="009F72DB">
        <w:rPr>
          <w:bCs/>
          <w:szCs w:val="28"/>
        </w:rPr>
        <w:t xml:space="preserve">по делам ГОЧС и АТР </w:t>
      </w:r>
      <w:r w:rsidRPr="009F72DB">
        <w:rPr>
          <w:szCs w:val="28"/>
        </w:rPr>
        <w:t xml:space="preserve">администрации  Новобурасского </w:t>
      </w:r>
      <w:r w:rsidRPr="009F72DB">
        <w:rPr>
          <w:rStyle w:val="2"/>
          <w:szCs w:val="28"/>
        </w:rPr>
        <w:t xml:space="preserve"> муниципального района</w:t>
      </w:r>
      <w:r w:rsidRPr="009F72DB">
        <w:rPr>
          <w:szCs w:val="28"/>
        </w:rPr>
        <w:t xml:space="preserve"> Саратовской области.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rPr>
          <w:szCs w:val="28"/>
        </w:rPr>
        <w:t>Прием заявления и приложенных к нему документов на предоставление муниципальной услуги выдача документов, являющихся результатом предоставления муниципальной услуги, могут осуществляться через МФЦ в порядке, предусмотренном Соглашением о взаимодействии между МФЦ и органом местного самоуправления (далее – Соглашение о взаимодействии).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rPr>
          <w:szCs w:val="28"/>
        </w:rPr>
        <w:t>Также в пределах своих полномочий Администрация может предоставлять результат муниципальной услуги по выбору заявителя в форме электронных документов, подписанных усиленной</w:t>
      </w:r>
      <w:r w:rsidRPr="009F72DB">
        <w:rPr>
          <w:color w:val="000000"/>
          <w:szCs w:val="28"/>
        </w:rPr>
        <w:t xml:space="preserve"> </w:t>
      </w:r>
      <w:hyperlink r:id="rId11" w:history="1">
        <w:r w:rsidRPr="009F72DB">
          <w:rPr>
            <w:rStyle w:val="a6"/>
            <w:color w:val="000000"/>
            <w:szCs w:val="28"/>
          </w:rPr>
          <w:t>квалифицированной электронной подписью</w:t>
        </w:r>
      </w:hyperlink>
      <w:r w:rsidRPr="009F72DB">
        <w:rPr>
          <w:szCs w:val="28"/>
        </w:rPr>
        <w:t>, если иное не установлено федеральными законами, регулирующими правоотношения в установленной сфере деятельности.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rPr>
          <w:szCs w:val="28"/>
        </w:rPr>
        <w:t xml:space="preserve">Информация, необходимая для осуществления полномочий Администрации, может быть представлена заявителем в Администрацию в форме электронных документов, подписанных </w:t>
      </w:r>
      <w:hyperlink r:id="rId12" w:history="1">
        <w:r w:rsidRPr="009F72DB">
          <w:rPr>
            <w:rStyle w:val="a6"/>
            <w:color w:val="000000"/>
            <w:szCs w:val="28"/>
          </w:rPr>
          <w:t>электронной подписью</w:t>
        </w:r>
      </w:hyperlink>
      <w:r w:rsidRPr="009F72DB">
        <w:rPr>
          <w:color w:val="000000"/>
          <w:szCs w:val="28"/>
        </w:rPr>
        <w:t>,</w:t>
      </w:r>
      <w:r w:rsidRPr="009F72DB">
        <w:rPr>
          <w:szCs w:val="28"/>
        </w:rPr>
        <w:t xml:space="preserve"> если иное не установлено федеральными законами, регулирующими правоотношения в установленной сфере деятельности. </w:t>
      </w:r>
    </w:p>
    <w:p w:rsidR="009F72DB" w:rsidRPr="009F72DB" w:rsidRDefault="009F72DB" w:rsidP="00F36CA7">
      <w:pPr>
        <w:pStyle w:val="a4"/>
        <w:ind w:firstLine="709"/>
        <w:rPr>
          <w:szCs w:val="28"/>
          <w:shd w:val="clear" w:color="auto" w:fill="FFFFFF"/>
        </w:rPr>
      </w:pPr>
      <w:r w:rsidRPr="009F72DB">
        <w:rPr>
          <w:szCs w:val="28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услуг.</w:t>
      </w:r>
    </w:p>
    <w:p w:rsidR="009F72DB" w:rsidRPr="009F72DB" w:rsidRDefault="009F72DB" w:rsidP="00F36CA7">
      <w:pPr>
        <w:pStyle w:val="a4"/>
        <w:ind w:firstLine="709"/>
        <w:rPr>
          <w:b/>
        </w:rPr>
      </w:pPr>
      <w:r w:rsidRPr="009F72DB">
        <w:rPr>
          <w:b/>
          <w:shd w:val="clear" w:color="auto" w:fill="FFFFFF"/>
        </w:rPr>
        <w:t xml:space="preserve">Результат </w:t>
      </w:r>
      <w:r w:rsidRPr="009F72DB">
        <w:rPr>
          <w:b/>
        </w:rPr>
        <w:t>предоставления муниципальной услуги</w:t>
      </w:r>
    </w:p>
    <w:p w:rsidR="009F72DB" w:rsidRPr="009F72DB" w:rsidRDefault="009F72DB" w:rsidP="00F36CA7">
      <w:pPr>
        <w:pStyle w:val="formattexttopleveltext"/>
        <w:widowControl w:val="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eastAsia="Arial Unicode MS"/>
          <w:kern w:val="1"/>
          <w:sz w:val="28"/>
          <w:lang w:eastAsia="hi-IN" w:bidi="hi-IN"/>
        </w:rPr>
      </w:pPr>
      <w:r w:rsidRPr="009F72DB">
        <w:rPr>
          <w:rFonts w:eastAsia="Arial Unicode MS"/>
          <w:kern w:val="1"/>
          <w:sz w:val="28"/>
          <w:lang w:eastAsia="hi-IN" w:bidi="hi-IN"/>
        </w:rPr>
        <w:t>2.3. Результатом предоставления муниципальной услуги является:</w:t>
      </w:r>
    </w:p>
    <w:p w:rsidR="009F72DB" w:rsidRPr="009F72DB" w:rsidRDefault="009F72DB" w:rsidP="00F36CA7">
      <w:pPr>
        <w:pStyle w:val="formattexttopleveltext"/>
        <w:widowControl w:val="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</w:rPr>
      </w:pPr>
      <w:r w:rsidRPr="009F72DB">
        <w:rPr>
          <w:sz w:val="28"/>
        </w:rPr>
        <w:t xml:space="preserve">- уведомления о регистрации </w:t>
      </w:r>
      <w:r w:rsidRPr="009F72DB">
        <w:rPr>
          <w:sz w:val="28"/>
          <w:szCs w:val="28"/>
        </w:rPr>
        <w:t>аттестованных нештатных аварийно-спасательных формирований;</w:t>
      </w:r>
    </w:p>
    <w:p w:rsidR="009F72DB" w:rsidRPr="009F72DB" w:rsidRDefault="009F72DB" w:rsidP="00F36CA7">
      <w:pPr>
        <w:pStyle w:val="formattexttopleveltext"/>
        <w:widowControl w:val="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eastAsia="Arial Unicode MS"/>
          <w:kern w:val="1"/>
          <w:sz w:val="28"/>
          <w:lang w:eastAsia="hi-IN" w:bidi="hi-IN"/>
        </w:rPr>
      </w:pPr>
      <w:bookmarkStart w:id="2" w:name="_Hlk38377162"/>
      <w:r w:rsidRPr="009F72DB">
        <w:rPr>
          <w:sz w:val="28"/>
        </w:rPr>
        <w:t xml:space="preserve">- уведомление об </w:t>
      </w:r>
      <w:r w:rsidRPr="009F72DB">
        <w:rPr>
          <w:sz w:val="28"/>
          <w:szCs w:val="28"/>
        </w:rPr>
        <w:t>отказе</w:t>
      </w:r>
      <w:r w:rsidRPr="009F72DB">
        <w:rPr>
          <w:rFonts w:eastAsia="Arial Unicode MS"/>
          <w:kern w:val="1"/>
          <w:sz w:val="28"/>
          <w:lang w:eastAsia="hi-IN" w:bidi="hi-IN"/>
        </w:rPr>
        <w:t xml:space="preserve"> в </w:t>
      </w:r>
      <w:bookmarkEnd w:id="2"/>
      <w:r w:rsidRPr="009F72DB">
        <w:rPr>
          <w:sz w:val="28"/>
        </w:rPr>
        <w:t xml:space="preserve">регистрации </w:t>
      </w:r>
      <w:r w:rsidRPr="009F72DB">
        <w:rPr>
          <w:sz w:val="28"/>
          <w:szCs w:val="28"/>
        </w:rPr>
        <w:t>аттестованных нештатных аварийно-спасательных формирований (далее – решение об отказе в регистрации)</w:t>
      </w:r>
      <w:r w:rsidRPr="009F72DB">
        <w:rPr>
          <w:rFonts w:eastAsia="Arial Unicode MS"/>
          <w:kern w:val="1"/>
          <w:sz w:val="28"/>
          <w:lang w:eastAsia="hi-IN" w:bidi="hi-IN"/>
        </w:rPr>
        <w:t>.</w:t>
      </w:r>
    </w:p>
    <w:p w:rsidR="009F72DB" w:rsidRPr="009F72DB" w:rsidRDefault="009F72DB" w:rsidP="00F36CA7">
      <w:pPr>
        <w:pStyle w:val="a4"/>
        <w:ind w:firstLine="709"/>
        <w:rPr>
          <w:b/>
          <w:szCs w:val="28"/>
        </w:rPr>
      </w:pPr>
      <w:r w:rsidRPr="009F72DB">
        <w:rPr>
          <w:b/>
          <w:szCs w:val="28"/>
        </w:rPr>
        <w:t>Срок предоставления муниципальной услуги</w:t>
      </w:r>
    </w:p>
    <w:p w:rsidR="009F72DB" w:rsidRPr="009F72DB" w:rsidRDefault="009F72DB" w:rsidP="00F36CA7">
      <w:pPr>
        <w:pStyle w:val="20"/>
        <w:shd w:val="clear" w:color="auto" w:fill="auto"/>
        <w:tabs>
          <w:tab w:val="left" w:pos="1500"/>
          <w:tab w:val="left" w:pos="9356"/>
        </w:tabs>
        <w:suppressAutoHyphens/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2.4. Максимальный срок предоставления муниципальной услуги со дня получения заявления о предоставлении муниципальной услуги не должен превышать 30 рабочих дней со дня регистрации заявления о регистрации аттестованных нештатных аварийно-спасательных формирований.</w:t>
      </w:r>
    </w:p>
    <w:p w:rsidR="009F72DB" w:rsidRPr="009F72DB" w:rsidRDefault="009F72DB" w:rsidP="00F36CA7">
      <w:pPr>
        <w:pStyle w:val="20"/>
        <w:shd w:val="clear" w:color="auto" w:fill="auto"/>
        <w:tabs>
          <w:tab w:val="left" w:pos="9356"/>
        </w:tabs>
        <w:suppressAutoHyphens/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Приостановление срока предоставления муниципальной услуги не предусмотрено.</w:t>
      </w:r>
    </w:p>
    <w:p w:rsidR="009F72DB" w:rsidRPr="009F72DB" w:rsidRDefault="009F72DB" w:rsidP="00F36CA7">
      <w:pPr>
        <w:pStyle w:val="20"/>
        <w:shd w:val="clear" w:color="auto" w:fill="auto"/>
        <w:tabs>
          <w:tab w:val="left" w:pos="9356"/>
        </w:tabs>
        <w:suppressAutoHyphens/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Внесение исправлений допущенных опечаток и (или) ошибок в выданных в результате предоставления муниципальной услуги документах осуществляется в срок не более 3 календарных дней со дня внесения записи о регистрации аттестованной НАСФ  в реестр НАСФ, дислоцированных на территории Новобурасского муниципального района Саратовской области (далее - реестр), либо со дня подписания уведомления об отказе в регистрации аттестованной НАСФ.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2.4.1</w:t>
      </w:r>
      <w:r w:rsidRPr="009F72DB">
        <w:rPr>
          <w:rFonts w:ascii="Times New Roman" w:hAnsi="Times New Roman" w:cs="Times New Roman"/>
          <w:sz w:val="28"/>
          <w:szCs w:val="28"/>
          <w:lang w:eastAsia="en-US"/>
        </w:rPr>
        <w:t>. В случае предоставления заявителем документов через МФЦ срок предоставления муниципальной услуги исчисляется со дня подачи документов в МФЦ.</w:t>
      </w:r>
    </w:p>
    <w:p w:rsidR="009F72DB" w:rsidRPr="009F72DB" w:rsidRDefault="009F72DB" w:rsidP="00F36C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9F72DB">
        <w:rPr>
          <w:rFonts w:ascii="Times New Roman" w:hAnsi="Times New Roman" w:cs="Times New Roman"/>
          <w:b/>
          <w:sz w:val="28"/>
        </w:rPr>
        <w:lastRenderedPageBreak/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9F72DB" w:rsidRPr="009F72DB" w:rsidRDefault="009F72DB" w:rsidP="00F36CA7">
      <w:pPr>
        <w:keepNext/>
        <w:keepLines/>
        <w:shd w:val="clear" w:color="auto" w:fill="FFFFFF"/>
        <w:tabs>
          <w:tab w:val="left" w:pos="851"/>
          <w:tab w:val="left" w:leader="underscore" w:pos="77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9F72DB">
        <w:rPr>
          <w:rFonts w:ascii="Times New Roman" w:hAnsi="Times New Roman" w:cs="Times New Roman"/>
          <w:sz w:val="28"/>
        </w:rPr>
        <w:tab/>
        <w:t xml:space="preserve">2.5. </w:t>
      </w:r>
      <w:r w:rsidRPr="009F72DB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услуги, размещен: на официальном сайте Новобурасского муниципального района по адресу: </w:t>
      </w:r>
      <w:hyperlink r:id="rId13" w:history="1">
        <w:r w:rsidRPr="009F72DB">
          <w:rPr>
            <w:rStyle w:val="a6"/>
            <w:rFonts w:ascii="Times New Roman" w:hAnsi="Times New Roman" w:cs="Times New Roman"/>
            <w:sz w:val="28"/>
            <w:lang w:val="en-US"/>
          </w:rPr>
          <w:t>www</w:t>
        </w:r>
        <w:r w:rsidRPr="009F72DB">
          <w:rPr>
            <w:rStyle w:val="a6"/>
            <w:rFonts w:ascii="Times New Roman" w:hAnsi="Times New Roman" w:cs="Times New Roman"/>
            <w:sz w:val="28"/>
          </w:rPr>
          <w:t>.</w:t>
        </w:r>
        <w:r w:rsidRPr="009F72DB">
          <w:rPr>
            <w:rStyle w:val="a6"/>
            <w:rFonts w:ascii="Times New Roman" w:hAnsi="Times New Roman" w:cs="Times New Roman"/>
            <w:sz w:val="28"/>
            <w:lang w:val="en-US"/>
          </w:rPr>
          <w:t>admnburasy</w:t>
        </w:r>
        <w:r w:rsidRPr="009F72DB">
          <w:rPr>
            <w:rStyle w:val="a6"/>
            <w:rFonts w:ascii="Times New Roman" w:hAnsi="Times New Roman" w:cs="Times New Roman"/>
            <w:sz w:val="28"/>
          </w:rPr>
          <w:t>.</w:t>
        </w:r>
        <w:r w:rsidRPr="009F72DB">
          <w:rPr>
            <w:rStyle w:val="a6"/>
            <w:rFonts w:ascii="Times New Roman" w:hAnsi="Times New Roman" w:cs="Times New Roman"/>
            <w:sz w:val="28"/>
            <w:lang w:val="en-US"/>
          </w:rPr>
          <w:t>ru</w:t>
        </w:r>
      </w:hyperlink>
      <w:r w:rsidRPr="009F72DB">
        <w:rPr>
          <w:rFonts w:ascii="Times New Roman" w:hAnsi="Times New Roman" w:cs="Times New Roman"/>
          <w:sz w:val="28"/>
          <w:szCs w:val="28"/>
        </w:rPr>
        <w:t>.; на Едином портале государственных и муниципальных услуг, в региональном реестре государственных и муниципальных услуг.</w:t>
      </w:r>
    </w:p>
    <w:p w:rsidR="009F72DB" w:rsidRPr="009F72DB" w:rsidRDefault="009F72DB" w:rsidP="00F36CA7">
      <w:pPr>
        <w:pStyle w:val="a4"/>
        <w:ind w:firstLine="567"/>
        <w:rPr>
          <w:b/>
        </w:rPr>
      </w:pPr>
      <w:r w:rsidRPr="009F72DB">
        <w:rPr>
          <w:b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2.6. Исчерпывающий перечень документов, необходимых для предоставления муниципальной услуги.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261"/>
      <w:r w:rsidRPr="009F72DB">
        <w:rPr>
          <w:rFonts w:ascii="Times New Roman" w:hAnsi="Times New Roman" w:cs="Times New Roman"/>
          <w:sz w:val="28"/>
          <w:szCs w:val="28"/>
        </w:rPr>
        <w:t xml:space="preserve">2.6.1. </w:t>
      </w:r>
      <w:bookmarkEnd w:id="3"/>
      <w:r w:rsidRPr="009F72DB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заявитель представляет: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заявление, по форме, установленной в </w:t>
      </w:r>
      <w:hyperlink w:anchor="sub_11000" w:history="1">
        <w:r w:rsidRPr="009F72DB">
          <w:rPr>
            <w:rStyle w:val="a8"/>
            <w:rFonts w:ascii="Times New Roman" w:hAnsi="Times New Roman" w:cs="Times New Roman"/>
            <w:b w:val="0"/>
            <w:sz w:val="28"/>
            <w:szCs w:val="28"/>
          </w:rPr>
          <w:t>приложении № 1</w:t>
        </w:r>
      </w:hyperlink>
      <w:r w:rsidRPr="009F72DB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262"/>
      <w:r w:rsidRPr="009F72DB">
        <w:rPr>
          <w:rFonts w:ascii="Times New Roman" w:hAnsi="Times New Roman" w:cs="Times New Roman"/>
          <w:sz w:val="28"/>
          <w:szCs w:val="28"/>
        </w:rPr>
        <w:t>2.6.2. К заявлению прилагаются следующие документы: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2629"/>
      <w:bookmarkEnd w:id="4"/>
      <w:r w:rsidRPr="009F72DB">
        <w:rPr>
          <w:rFonts w:ascii="Times New Roman" w:hAnsi="Times New Roman" w:cs="Times New Roman"/>
          <w:sz w:val="28"/>
          <w:szCs w:val="28"/>
        </w:rPr>
        <w:t xml:space="preserve">1. Копия свидетельства об аттестации на право ведения аварийно-спасательных работ, выданного в соответствии с п.1.8  Положения о проведении аттестации аварийно-спасательных служб, аварийно-спасательных формирований, спасателей и граждан, приобретающих статус спасателя, утвержденного </w:t>
      </w:r>
      <w:hyperlink r:id="rId14" w:history="1">
        <w:r w:rsidRPr="009F72DB">
          <w:rPr>
            <w:rStyle w:val="a8"/>
            <w:rFonts w:ascii="Times New Roman" w:hAnsi="Times New Roman" w:cs="Times New Roman"/>
            <w:b w:val="0"/>
            <w:sz w:val="28"/>
            <w:szCs w:val="28"/>
          </w:rPr>
          <w:t>постановлением</w:t>
        </w:r>
      </w:hyperlink>
      <w:r w:rsidRPr="009F72D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2011 года № 1091, заверенную подписью руководителя организации и печатью (при наличии) организации;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2. Паспорт аттестованной НАСФ, содержащий информацию о: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наименовании НАСФ;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зоне ответственности НАСФ;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месте дислокации (адресе) и номере телефона НАСФ;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количестве личного состава, в том числе аттестованных спасателей, в НАСФ;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дате последней аттестации НАСФ;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возможностях НАСФ по проведению аварийно-спасательных и других неотложных работ в соответствии со свидетельством об аттестации на право ведения аварийно-спасательных работ;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готовности к проведению аварийно-спасательных и других неотложных работ;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оснащенности аттестованной НАСФ, в том числе о количестве и видах транспортных средств аттестованной профессиональной НАСФ, оснащенных (подлежащих оснащению) специальными звуковыми и световыми сигналами.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3. Документ, подтверждающий согласие, предусмотренное </w:t>
      </w:r>
      <w:hyperlink r:id="rId15" w:history="1">
        <w:r w:rsidRPr="009F72DB">
          <w:rPr>
            <w:rStyle w:val="a8"/>
            <w:rFonts w:ascii="Times New Roman" w:hAnsi="Times New Roman" w:cs="Times New Roman"/>
            <w:b w:val="0"/>
            <w:sz w:val="28"/>
            <w:szCs w:val="28"/>
          </w:rPr>
          <w:t>частью 3 статьи 7</w:t>
        </w:r>
      </w:hyperlink>
      <w:r w:rsidRPr="009F72DB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 г. № 210-ФЗ «Об организации предоставления государственных и муниципальных услуг».</w:t>
      </w:r>
    </w:p>
    <w:bookmarkEnd w:id="5"/>
    <w:p w:rsidR="009F72DB" w:rsidRPr="009F72DB" w:rsidRDefault="009F72DB" w:rsidP="00F36CA7">
      <w:pPr>
        <w:pStyle w:val="20"/>
        <w:shd w:val="clear" w:color="auto" w:fill="auto"/>
        <w:tabs>
          <w:tab w:val="left" w:pos="1418"/>
          <w:tab w:val="left" w:pos="9356"/>
        </w:tabs>
        <w:suppressAutoHyphens/>
        <w:spacing w:before="0" w:line="240" w:lineRule="auto"/>
        <w:ind w:firstLine="567"/>
        <w:contextualSpacing/>
        <w:rPr>
          <w:rFonts w:ascii="Times New Roman" w:hAnsi="Times New Roman" w:cs="Times New Roman"/>
          <w:sz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Днем обращения за предоставлением муниципальной услуги считается дата принятия от заявителя документов, и регистрация его ходатайства специалистом отдела, либо должностными лицами МФЦ в журнале</w:t>
      </w:r>
      <w:r w:rsidRPr="009F72DB">
        <w:rPr>
          <w:rFonts w:ascii="Times New Roman" w:hAnsi="Times New Roman" w:cs="Times New Roman"/>
          <w:sz w:val="28"/>
        </w:rPr>
        <w:t xml:space="preserve"> регистрации заявления.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либо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и которые заявитель вправе представить по собственной инициативе</w:t>
      </w:r>
    </w:p>
    <w:p w:rsidR="009F72DB" w:rsidRPr="009F72DB" w:rsidRDefault="009F72DB" w:rsidP="00F36C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lastRenderedPageBreak/>
        <w:t>2.7. К документам, необходимым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относятся:</w:t>
      </w:r>
    </w:p>
    <w:p w:rsidR="009F72DB" w:rsidRPr="009F72DB" w:rsidRDefault="009F72DB" w:rsidP="00F36C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1. Выписка из Единого государственного реестра юридических лиц или индивидуальных предпринимателей;</w:t>
      </w:r>
    </w:p>
    <w:p w:rsidR="009F72DB" w:rsidRPr="009F72DB" w:rsidRDefault="009F72DB" w:rsidP="00F36C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2. Сведения о лице, имеющим право действовать без доверенности от имени юридического лица.</w:t>
      </w:r>
    </w:p>
    <w:p w:rsidR="009F72DB" w:rsidRPr="009F72DB" w:rsidRDefault="009F72DB" w:rsidP="00F36CA7">
      <w:pPr>
        <w:pStyle w:val="formattexttopleveltext"/>
        <w:widowControl w:val="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bookmarkStart w:id="6" w:name="Par114"/>
      <w:bookmarkStart w:id="7" w:name="Par118"/>
      <w:bookmarkEnd w:id="6"/>
      <w:bookmarkEnd w:id="7"/>
      <w:r w:rsidRPr="009F72DB">
        <w:rPr>
          <w:sz w:val="28"/>
          <w:szCs w:val="28"/>
        </w:rPr>
        <w:t>Специалист отдела в соответствии с законодательством в рамках межведомственного информационного взаимодействия запрашивает 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взаимодействия, за исключением случая, предусмотренного абзацем пятым пунктом 3.3.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сведения, содержащиеся в документах.</w:t>
      </w:r>
    </w:p>
    <w:p w:rsidR="009F72DB" w:rsidRPr="009F72DB" w:rsidRDefault="009F72DB" w:rsidP="00F36CA7">
      <w:pPr>
        <w:pStyle w:val="a4"/>
        <w:ind w:firstLine="567"/>
        <w:rPr>
          <w:b/>
          <w:szCs w:val="28"/>
        </w:rPr>
      </w:pPr>
      <w:r w:rsidRPr="009F72DB">
        <w:rPr>
          <w:b/>
          <w:szCs w:val="28"/>
        </w:rPr>
        <w:t>Особенности взаимодействия с заявителем при предоставлении муниципальной услуги</w:t>
      </w:r>
    </w:p>
    <w:p w:rsidR="009F72DB" w:rsidRPr="009F72DB" w:rsidRDefault="009F72DB" w:rsidP="00F36CA7">
      <w:pPr>
        <w:pStyle w:val="formattexttopleveltext"/>
        <w:widowControl w:val="0"/>
        <w:shd w:val="clear" w:color="auto" w:fill="FFFFFF"/>
        <w:suppressAutoHyphens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bookmarkStart w:id="8" w:name="sub_7142"/>
      <w:r w:rsidRPr="009F72DB">
        <w:rPr>
          <w:sz w:val="28"/>
          <w:szCs w:val="28"/>
        </w:rPr>
        <w:t>2.8. Запрещается требовать от заявителя:</w:t>
      </w:r>
    </w:p>
    <w:p w:rsidR="009F72DB" w:rsidRPr="009F72DB" w:rsidRDefault="009F72DB" w:rsidP="00F36CA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1) 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F72DB" w:rsidRPr="009F72DB" w:rsidRDefault="009F72DB" w:rsidP="00F36CA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2) представления документов и информации, которые в соответствии с нормативными правовыми актами Российской Федерации, нормативными правовыми актами Саратовской области и муниципальными правовыми актами Новобурасского муниципального района находятся в распоряжении муниципальных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от 27 июня 2010 года № 210-ФЗ «Об организации предоставления государственных и муниципальных услуг» (далее – Закон № 210-ФЗ); </w:t>
      </w:r>
    </w:p>
    <w:p w:rsidR="009F72DB" w:rsidRPr="009F72DB" w:rsidRDefault="009F72DB" w:rsidP="00F36CA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3) осуществлять действия, в том числе согласования, необходимые для получения муниципальной услуги и связанные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такой услуги, включенных в перечни, указанные в </w:t>
      </w:r>
      <w:hyperlink w:anchor="sub_91" w:history="1">
        <w:r w:rsidRPr="009F72DB">
          <w:rPr>
            <w:rFonts w:ascii="Times New Roman" w:hAnsi="Times New Roman" w:cs="Times New Roman"/>
            <w:sz w:val="28"/>
            <w:szCs w:val="28"/>
          </w:rPr>
          <w:t>части 1 статьи 9</w:t>
        </w:r>
      </w:hyperlink>
      <w:r w:rsidRPr="009F72DB">
        <w:rPr>
          <w:rFonts w:ascii="Times New Roman" w:hAnsi="Times New Roman" w:cs="Times New Roman"/>
          <w:sz w:val="28"/>
          <w:szCs w:val="28"/>
        </w:rPr>
        <w:t xml:space="preserve"> Закона № 210-ФЗ;</w:t>
      </w:r>
    </w:p>
    <w:p w:rsidR="009F72DB" w:rsidRPr="009F72DB" w:rsidRDefault="009F72DB" w:rsidP="00F36CA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4) представления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п.4 ч.1 ст.7 Закона № 210-ФЗ;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</w:t>
      </w:r>
      <w:hyperlink w:anchor="sub_16172" w:history="1">
        <w:r w:rsidRPr="009F72DB">
          <w:rPr>
            <w:rFonts w:ascii="Times New Roman" w:hAnsi="Times New Roman" w:cs="Times New Roman"/>
            <w:sz w:val="28"/>
            <w:szCs w:val="28"/>
          </w:rPr>
          <w:t>пунктом 7.2 части 1 статьи 16</w:t>
        </w:r>
      </w:hyperlink>
      <w:r w:rsidRPr="009F72DB">
        <w:rPr>
          <w:rFonts w:ascii="Times New Roman" w:hAnsi="Times New Roman" w:cs="Times New Roman"/>
          <w:sz w:val="28"/>
          <w:szCs w:val="28"/>
        </w:rPr>
        <w:t xml:space="preserve"> Закона № 210-ФЗ, за исключением случаев, если нанесение отметок на такие документы либо их изъятие является необходимым условием </w:t>
      </w:r>
      <w:r w:rsidRPr="009F72DB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услуги, и иных случаев, установленных федеральными законами.</w:t>
      </w:r>
    </w:p>
    <w:bookmarkEnd w:id="8"/>
    <w:p w:rsidR="009F72DB" w:rsidRPr="009F72DB" w:rsidRDefault="009F72DB" w:rsidP="00F36CA7">
      <w:pPr>
        <w:pStyle w:val="a4"/>
        <w:ind w:firstLine="567"/>
        <w:rPr>
          <w:b/>
        </w:rPr>
      </w:pPr>
      <w:r w:rsidRPr="009F72DB">
        <w:rPr>
          <w:b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2.9. Не принимаются документы для регистрации аттестованной НАСФ, направленные в отдел по делам ГОЧС и АТР администрации Новобурасского муниципального района  по истечении 1 месяца с даты аттестации НАСФ, указанной в свидетельстве об аттестации на право ведения аварийно-спасательных работ, выданном по итогам первичной, периодической или внеочередной аттестации.</w:t>
      </w:r>
    </w:p>
    <w:p w:rsidR="009F72DB" w:rsidRPr="009F72DB" w:rsidRDefault="009F72DB" w:rsidP="00F36CA7">
      <w:pPr>
        <w:pStyle w:val="a4"/>
        <w:ind w:firstLine="567"/>
        <w:rPr>
          <w:b/>
        </w:rPr>
      </w:pPr>
      <w:r w:rsidRPr="009F72DB">
        <w:rPr>
          <w:b/>
        </w:rPr>
        <w:t>Исчерпывающий перечень оснований для приостановления или отказа в предоставлении муниципальной услуги</w:t>
      </w:r>
    </w:p>
    <w:p w:rsidR="009F72DB" w:rsidRPr="009F72DB" w:rsidRDefault="009F72DB" w:rsidP="00F36C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2.10. Оснований для приостановления оказания муниципальной услуги действующих законодательством не предусмотрено.</w:t>
      </w:r>
    </w:p>
    <w:p w:rsidR="009F72DB" w:rsidRPr="009F72DB" w:rsidRDefault="009F72DB" w:rsidP="00F36C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2.11. Основания для отказа в предоставлении муниципальной услуги: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 являются: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представление заявителем неполного комплекта документов,  предусмотренных </w:t>
      </w:r>
      <w:hyperlink w:anchor="sub_1020" w:history="1">
        <w:r w:rsidRPr="009F72DB">
          <w:rPr>
            <w:rStyle w:val="a8"/>
            <w:rFonts w:ascii="Times New Roman" w:hAnsi="Times New Roman" w:cs="Times New Roman"/>
            <w:b w:val="0"/>
            <w:sz w:val="28"/>
            <w:szCs w:val="28"/>
          </w:rPr>
          <w:t>пунктом 2.6</w:t>
        </w:r>
      </w:hyperlink>
      <w:r w:rsidRPr="009F72D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наличие в представленных документах неполных или недостоверных сведений;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наличие в заявлении и (или) документах исправлений и повреждений, которые не позволяют однозначно истолковать их содержание.</w:t>
      </w:r>
    </w:p>
    <w:p w:rsidR="009F72DB" w:rsidRPr="009F72DB" w:rsidRDefault="009F72DB" w:rsidP="00F36CA7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является препятствием для повторного обращения заявителя после устранения причин, послуживших основанием для отказа.</w:t>
      </w:r>
    </w:p>
    <w:p w:rsidR="009F72DB" w:rsidRPr="009F72DB" w:rsidRDefault="009F72DB" w:rsidP="00F36CA7">
      <w:pPr>
        <w:pStyle w:val="a4"/>
        <w:ind w:firstLine="567"/>
        <w:rPr>
          <w:b/>
        </w:rPr>
      </w:pPr>
      <w:r w:rsidRPr="009F72DB">
        <w:rPr>
          <w:b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9F72DB" w:rsidRPr="009F72DB" w:rsidRDefault="009F72DB" w:rsidP="00F36CA7">
      <w:pPr>
        <w:pStyle w:val="a4"/>
        <w:ind w:firstLine="709"/>
      </w:pPr>
      <w:r w:rsidRPr="009F72DB">
        <w:t>2.12. Предоставление муниципальной услуги осуществляется бесплатно.</w:t>
      </w:r>
    </w:p>
    <w:p w:rsidR="009F72DB" w:rsidRPr="009F72DB" w:rsidRDefault="009F72DB" w:rsidP="00F36CA7">
      <w:pPr>
        <w:pStyle w:val="a4"/>
        <w:ind w:firstLine="709"/>
        <w:rPr>
          <w:b/>
        </w:rPr>
      </w:pPr>
      <w:r w:rsidRPr="009F72DB">
        <w:rPr>
          <w:b/>
        </w:rPr>
        <w:t>Максимальный срок ожидания в очереди при подаче запроса о предоставлении муниципальной услуги и при получении результата ее предоставления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t>2.13.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превышает 15 минут.</w:t>
      </w:r>
    </w:p>
    <w:p w:rsidR="009F72DB" w:rsidRPr="009F72DB" w:rsidRDefault="009F72DB" w:rsidP="00F36CA7">
      <w:pPr>
        <w:pStyle w:val="a4"/>
        <w:ind w:firstLine="709"/>
        <w:rPr>
          <w:b/>
        </w:rPr>
      </w:pPr>
      <w:r w:rsidRPr="009F72DB">
        <w:rPr>
          <w:b/>
        </w:rPr>
        <w:t>Срок регистрации запроса заявителя о предоставлении муниципальной услуги</w:t>
      </w:r>
    </w:p>
    <w:p w:rsidR="009F72DB" w:rsidRPr="009F72DB" w:rsidRDefault="009F72DB" w:rsidP="00F36CA7">
      <w:pPr>
        <w:pStyle w:val="a4"/>
        <w:ind w:firstLine="709"/>
      </w:pPr>
      <w:r w:rsidRPr="009F72DB">
        <w:t>2.14. Заявление и документы о предоставлении муниципальной услуги регистрируется в течение дня с момента поступления в орган местного самоуправления, подразделение, в МФЦ.</w:t>
      </w:r>
    </w:p>
    <w:p w:rsidR="009F72DB" w:rsidRPr="009F72DB" w:rsidRDefault="009F72DB" w:rsidP="00F36CA7">
      <w:pPr>
        <w:pStyle w:val="a4"/>
        <w:ind w:firstLine="709"/>
      </w:pPr>
      <w:r w:rsidRPr="009F72DB">
        <w:t xml:space="preserve">Информация о поступлении заявления заносится в журнал регистрации заявлений (электронную базу данных), и включает в себя сведения о дате, регистрационном номере, Ф.И.О. заявителя. На заявлении проставляется штамп, в котором указывается входящий номер и дата регистрации. </w:t>
      </w:r>
    </w:p>
    <w:p w:rsidR="009F72DB" w:rsidRPr="009F72DB" w:rsidRDefault="009F72DB" w:rsidP="00F36CA7">
      <w:pPr>
        <w:pStyle w:val="a4"/>
        <w:ind w:firstLine="709"/>
        <w:rPr>
          <w:b/>
        </w:rPr>
      </w:pPr>
      <w:r w:rsidRPr="009F72DB">
        <w:rPr>
          <w:b/>
        </w:rPr>
        <w:t>Требования к помещениям, в которых предоставляется муниципальная услуга, услуга, предоставляемая организацией, участвующей в предоставлении муниципальной услуги</w:t>
      </w:r>
    </w:p>
    <w:p w:rsidR="009F72DB" w:rsidRPr="009F72DB" w:rsidRDefault="009F72DB" w:rsidP="00F36CA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</w:rPr>
        <w:t>2.15.</w:t>
      </w:r>
      <w:r w:rsidRPr="009F72DB">
        <w:rPr>
          <w:rFonts w:ascii="Times New Roman" w:hAnsi="Times New Roman" w:cs="Times New Roman"/>
          <w:sz w:val="28"/>
          <w:szCs w:val="28"/>
        </w:rPr>
        <w:t xml:space="preserve"> Вход в здание органа местного самоуправления, подразделения оформляется вывеской с указанием основных реквизитов органа местного самоуправления, подразделения.</w:t>
      </w:r>
    </w:p>
    <w:p w:rsidR="009F72DB" w:rsidRPr="009F72DB" w:rsidRDefault="009F72DB" w:rsidP="00F36CA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lastRenderedPageBreak/>
        <w:t>Вход в помещение приема и выдачи документов оборудуется кнопкой вызова,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9F72DB" w:rsidRPr="009F72DB" w:rsidRDefault="009F72DB" w:rsidP="00F36CA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Непосредственно в здании органа местного самоуправления, размещается схема расположения подразделений с номерами кабинетов, а также график работы специалистов.</w:t>
      </w:r>
    </w:p>
    <w:p w:rsidR="009F72DB" w:rsidRPr="009F72DB" w:rsidRDefault="009F72DB" w:rsidP="00F36CA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Для ожидания приема заявителям отводится специальное место, оборудованное стульями, столами (стойками) для возможности оформления документов, информационными стендами.</w:t>
      </w:r>
    </w:p>
    <w:p w:rsidR="009F72DB" w:rsidRPr="009F72DB" w:rsidRDefault="009F72DB" w:rsidP="00F36CA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Каждое рабочее место специалиста оборудуется персональным компьютером с возможностью доступа к необходимым информационным базам данных, а также офисной мебелью.</w:t>
      </w:r>
    </w:p>
    <w:p w:rsidR="009F72DB" w:rsidRPr="009F72DB" w:rsidRDefault="009F72DB" w:rsidP="00F36CA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должны соответствовать санитарным нормам и правилам, пожарной безопасности и иным требованиям безопасности.</w:t>
      </w:r>
    </w:p>
    <w:p w:rsidR="009F72DB" w:rsidRPr="009F72DB" w:rsidRDefault="009F72DB" w:rsidP="00F36CA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На стенде размещается следующая информация:</w:t>
      </w:r>
    </w:p>
    <w:p w:rsidR="009F72DB" w:rsidRPr="009F72DB" w:rsidRDefault="009F72DB" w:rsidP="00F36CA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полное наименование и месторасположение органа местного самоуправления, подразделения, телефоны, график работы, фамилии, имена, отчества специалистов;</w:t>
      </w:r>
    </w:p>
    <w:p w:rsidR="009F72DB" w:rsidRPr="009F72DB" w:rsidRDefault="009F72DB" w:rsidP="00F36CA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основные положения законодательства, касающиеся порядка предоставления муниципальной услуги;</w:t>
      </w:r>
    </w:p>
    <w:p w:rsidR="009F72DB" w:rsidRPr="009F72DB" w:rsidRDefault="009F72DB" w:rsidP="00F36CA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перечень и формы документов, необходимых для предоставления муниципальной услуги;</w:t>
      </w:r>
    </w:p>
    <w:p w:rsidR="009F72DB" w:rsidRPr="009F72DB" w:rsidRDefault="009F72DB" w:rsidP="00F36CA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перечень оснований для отказа в предоставлении муниципальной услуги;</w:t>
      </w:r>
    </w:p>
    <w:p w:rsidR="009F72DB" w:rsidRPr="009F72DB" w:rsidRDefault="009F72DB" w:rsidP="00F36CA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порядок обжалования действий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9F72DB" w:rsidRPr="009F72DB" w:rsidRDefault="009F72DB" w:rsidP="00F36CA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F72DB">
        <w:rPr>
          <w:rFonts w:ascii="Times New Roman" w:hAnsi="Times New Roman" w:cs="Times New Roman"/>
          <w:sz w:val="28"/>
          <w:szCs w:val="28"/>
        </w:rPr>
        <w:t>- перечень МФЦ (с указанием контактной информации), через которые может быть подано заявление.</w:t>
      </w:r>
    </w:p>
    <w:p w:rsidR="009F72DB" w:rsidRPr="009F72DB" w:rsidRDefault="009F72DB" w:rsidP="00F36CA7">
      <w:pPr>
        <w:pStyle w:val="a4"/>
        <w:ind w:firstLine="540"/>
        <w:rPr>
          <w:b/>
        </w:rPr>
      </w:pPr>
      <w:r w:rsidRPr="009F72DB">
        <w:rPr>
          <w:b/>
        </w:rPr>
        <w:t>Показатели доступности и качества муниципальной услуги</w:t>
      </w:r>
    </w:p>
    <w:p w:rsidR="009F72DB" w:rsidRPr="009F72DB" w:rsidRDefault="009F72DB" w:rsidP="00F36CA7">
      <w:pPr>
        <w:pStyle w:val="a4"/>
        <w:ind w:firstLine="709"/>
      </w:pPr>
      <w:r w:rsidRPr="009F72DB">
        <w:t>2.16. Показателями доступности предоставления муниципальной услуги являются:</w:t>
      </w:r>
    </w:p>
    <w:p w:rsidR="009F72DB" w:rsidRPr="009F72DB" w:rsidRDefault="009F72DB" w:rsidP="00F36CA7">
      <w:pPr>
        <w:pStyle w:val="a4"/>
        <w:ind w:firstLine="709"/>
      </w:pPr>
      <w:r w:rsidRPr="009F72DB">
        <w:t>- наличие возможности получения муниципальной услуги  и информации о ходе предоставления муниципальной услуги в электроном виде и через МФЦ;</w:t>
      </w:r>
    </w:p>
    <w:p w:rsidR="009F72DB" w:rsidRPr="009F72DB" w:rsidRDefault="009F72DB" w:rsidP="00F36CA7">
      <w:pPr>
        <w:pStyle w:val="a4"/>
        <w:ind w:firstLine="709"/>
      </w:pPr>
      <w:r w:rsidRPr="009F72DB">
        <w:t>- наличие возможности беспрепятственного доступа граждан с ограниченными возможностями передвижения к помещениям, в которых предоставляется муниципальная услуга;</w:t>
      </w:r>
    </w:p>
    <w:p w:rsidR="009F72DB" w:rsidRPr="009F72DB" w:rsidRDefault="009F72DB" w:rsidP="00F36CA7">
      <w:pPr>
        <w:pStyle w:val="a4"/>
        <w:ind w:firstLine="709"/>
      </w:pPr>
      <w:r w:rsidRPr="009F72DB">
        <w:t>- содействие (при необходимости) со стороны должностных лиц Администрации муниципального района  инвалиду при входе, выходе и перемещении по помещению приема и выдачи документов;</w:t>
      </w:r>
    </w:p>
    <w:p w:rsidR="009F72DB" w:rsidRPr="009F72DB" w:rsidRDefault="009F72DB" w:rsidP="00F36CA7">
      <w:pPr>
        <w:pStyle w:val="a4"/>
        <w:ind w:firstLine="709"/>
      </w:pPr>
      <w:r w:rsidRPr="009F72DB">
        <w:t>- оказание должностными лицами Администрации муниципального района инвалидам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9F72DB" w:rsidRPr="009F72DB" w:rsidRDefault="009F72DB" w:rsidP="00F36CA7">
      <w:pPr>
        <w:pStyle w:val="a4"/>
        <w:ind w:firstLine="709"/>
      </w:pPr>
      <w:r w:rsidRPr="009F72DB">
        <w:t>- обеспечение допуска сурдопереводчика, тифлосурдопереводчика,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lastRenderedPageBreak/>
        <w:t>2.17. Качество предоставления муниципальной услуги характеризуется отсутствием: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превышения максимально допустимого времени ожидания в очереди  (15 минут) при приеме документов от заявителей и выдаче результата муниципальной услуги;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жалоб на решения и действия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жалоб на некорректное, невнимательное отношение должностных лиц, муниципальных служащих органа местного самоуправления к заявителям;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нарушений сроков предоставления муниципальной услуги и выполнения административных процедур.</w:t>
      </w:r>
    </w:p>
    <w:p w:rsidR="009F72DB" w:rsidRPr="009F72DB" w:rsidRDefault="009F72DB" w:rsidP="00F36CA7">
      <w:pPr>
        <w:pStyle w:val="a4"/>
        <w:ind w:firstLine="709"/>
        <w:rPr>
          <w:b/>
        </w:rPr>
      </w:pPr>
      <w:r w:rsidRPr="009F72DB">
        <w:rPr>
          <w:b/>
        </w:rPr>
        <w:t>Требования, учитывающие особенности предоставления муниципальной услуги в электронной форме и многофункциональном центре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2.18. При предоставлении муниципальной услуги в электронной форме для заявителей обеспечивается: </w:t>
      </w:r>
    </w:p>
    <w:p w:rsidR="009F72DB" w:rsidRPr="009F72DB" w:rsidRDefault="009F72DB" w:rsidP="00F36CA7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возможность получения информации о предоставляемой муниципальной услуге в сети Интернет, в том числе на официальном сайте органа местного самоуправления, на Едином и региональном порталах государственных и муниципальных услуг и едином портале федеральной информационной адресной системе;</w:t>
      </w:r>
      <w:r w:rsidRPr="009F72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F72DB" w:rsidRPr="009F72DB" w:rsidRDefault="009F72DB" w:rsidP="00F36CA7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возможность получения и копирования формы ходатайства, необходимой для получения муниципальной услуги в электронной форме в сети Интернет, в том числе на официальном сайте органа местного самоуправления, на Едином и региональном порталах;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возможность направления ходатайства в электронной форме с использованием Единого и регионального порталов, через «Личный кабинет пользователя», в администрацию Новобурасского муниципального района;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возможность осуществления с использованием Единого и регионального порталов государственных и муниципальных услуг мониторинга хода предоставления муниципальной услуги через «Личный кабинет пользователя».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При направлении заявления и прилагаемых к нему документов в форме электронных документов посредством </w:t>
      </w:r>
      <w:r w:rsidRPr="009F72DB">
        <w:rPr>
          <w:rFonts w:ascii="Times New Roman" w:eastAsia="Calibri" w:hAnsi="Times New Roman" w:cs="Times New Roman"/>
          <w:sz w:val="28"/>
          <w:szCs w:val="28"/>
        </w:rPr>
        <w:t>Единого и регионального порталов</w:t>
      </w:r>
      <w:r w:rsidRPr="009F72DB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указанные заявление и документы заверяются электронной подписью в соответствии с </w:t>
      </w:r>
      <w:r w:rsidRPr="009F72DB">
        <w:rPr>
          <w:rFonts w:ascii="Times New Roman" w:hAnsi="Times New Roman" w:cs="Times New Roman"/>
          <w:color w:val="000000"/>
          <w:sz w:val="28"/>
          <w:szCs w:val="28"/>
        </w:rPr>
        <w:t>Постановлением</w:t>
      </w:r>
      <w:r w:rsidRPr="009F72D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 Заявление в электронном виде должно быть заполнено согласно представленной на </w:t>
      </w:r>
      <w:r w:rsidRPr="009F72DB">
        <w:rPr>
          <w:rFonts w:ascii="Times New Roman" w:eastAsia="Calibri" w:hAnsi="Times New Roman" w:cs="Times New Roman"/>
          <w:sz w:val="28"/>
          <w:szCs w:val="28"/>
        </w:rPr>
        <w:t>Едином и региональном порталах</w:t>
      </w:r>
      <w:r w:rsidRPr="009F72DB">
        <w:rPr>
          <w:rFonts w:ascii="Times New Roman" w:hAnsi="Times New Roman" w:cs="Times New Roman"/>
          <w:sz w:val="28"/>
          <w:szCs w:val="28"/>
        </w:rPr>
        <w:t xml:space="preserve"> форме.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Орган местного самоуправления, в пределах своих полномочий обязан предоставить по выбору граждан (физических лиц) и организаций информацию в форме электронных документов, подписанных усиленной квалифицированной электронной подписью, и (или) документов на бумажном носителе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2.19. В случае обращения заявителя в МФЦ, документы на предоставление муниципальной услуги направляются в орган местного самоуправления в порядке, предусмотренном Соглашением о взаимодействии.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При наличии технической возможности муниципальная услуга может быть предоставлена через МФЦ с учетом принципа экстерриториальности, в </w:t>
      </w:r>
      <w:r w:rsidRPr="009F72DB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 МФЦ осуществляют прием и заполнение запросов о предоставлении муниципальной услуги, в том числе посредством автоматизированных информационных систем МФЦ, а также прием комплексных запросов. </w:t>
      </w:r>
    </w:p>
    <w:p w:rsidR="009F72DB" w:rsidRPr="009F72DB" w:rsidRDefault="009F72DB" w:rsidP="00F36CA7">
      <w:pPr>
        <w:pStyle w:val="a4"/>
        <w:jc w:val="center"/>
        <w:rPr>
          <w:b/>
          <w:szCs w:val="28"/>
        </w:rPr>
      </w:pPr>
      <w:r w:rsidRPr="009F72DB">
        <w:rPr>
          <w:b/>
          <w:szCs w:val="28"/>
          <w:lang w:val="en-US"/>
        </w:rPr>
        <w:t>III</w:t>
      </w:r>
      <w:r w:rsidRPr="009F72DB">
        <w:rPr>
          <w:b/>
          <w:szCs w:val="28"/>
        </w:rPr>
        <w:t>. Состав, последовательность и сроки выполнения административных процедур, требования к порядку их выполнения</w:t>
      </w:r>
    </w:p>
    <w:p w:rsidR="009F72DB" w:rsidRPr="009F72DB" w:rsidRDefault="009F72DB" w:rsidP="00F36CA7">
      <w:pPr>
        <w:pStyle w:val="a4"/>
        <w:ind w:firstLine="709"/>
        <w:rPr>
          <w:b/>
          <w:szCs w:val="28"/>
        </w:rPr>
      </w:pPr>
      <w:r w:rsidRPr="009F72DB">
        <w:rPr>
          <w:b/>
          <w:szCs w:val="28"/>
        </w:rPr>
        <w:t>Исчерпывающий перечень административных процедур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rPr>
          <w:szCs w:val="28"/>
        </w:rPr>
        <w:t>3.1. Последовательность выполнения административных процедур при предоставлении муниципальной услуги: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- приём и регистрация заявления; </w:t>
      </w:r>
    </w:p>
    <w:p w:rsidR="009F72DB" w:rsidRPr="009F72DB" w:rsidRDefault="009F72DB" w:rsidP="00F36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формирование и направление межведомственных запросов в органы власти (организации), участвующие в предоставлении услуги;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- рассмотрение заявления и представленных документов и принятие решения о предоставлении (отказе в предоставлении) муниципальной услуги; 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rPr>
          <w:szCs w:val="28"/>
        </w:rPr>
        <w:t>- выдача (направление) заявителю результата предоставления муниципальной услуги.</w:t>
      </w:r>
    </w:p>
    <w:p w:rsidR="009F72DB" w:rsidRPr="009F72DB" w:rsidRDefault="009F72DB" w:rsidP="00F36CA7">
      <w:pPr>
        <w:pStyle w:val="a4"/>
        <w:ind w:firstLine="709"/>
        <w:rPr>
          <w:b/>
          <w:color w:val="000000"/>
          <w:szCs w:val="28"/>
        </w:rPr>
      </w:pPr>
      <w:r w:rsidRPr="009F72DB">
        <w:rPr>
          <w:b/>
          <w:color w:val="000000"/>
          <w:szCs w:val="28"/>
        </w:rPr>
        <w:t xml:space="preserve">Прием, регистрация заявления 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2DB">
        <w:rPr>
          <w:rFonts w:ascii="Times New Roman" w:hAnsi="Times New Roman" w:cs="Times New Roman"/>
          <w:color w:val="000000"/>
          <w:sz w:val="28"/>
          <w:szCs w:val="28"/>
        </w:rPr>
        <w:t>3.2. Основанием для начала административной процедуры является поступление заявления с приложением документов, предусмотренных пунктами 2.6., 2.7 регламента, одним из следующих способов: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2DB">
        <w:rPr>
          <w:rFonts w:ascii="Times New Roman" w:hAnsi="Times New Roman" w:cs="Times New Roman"/>
          <w:color w:val="000000"/>
          <w:sz w:val="28"/>
          <w:szCs w:val="28"/>
        </w:rPr>
        <w:t xml:space="preserve">- посредством личного обращения заявителя (представителя заявителя) в орган местного самоуправления, отдел или посредством направления электронных документов, подписанных </w:t>
      </w:r>
      <w:hyperlink r:id="rId16" w:history="1">
        <w:r w:rsidRPr="009F72DB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электронной подписью</w:t>
        </w:r>
      </w:hyperlink>
      <w:r w:rsidRPr="009F72D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2DB">
        <w:rPr>
          <w:rFonts w:ascii="Times New Roman" w:hAnsi="Times New Roman" w:cs="Times New Roman"/>
          <w:color w:val="000000"/>
          <w:sz w:val="28"/>
          <w:szCs w:val="28"/>
        </w:rPr>
        <w:t xml:space="preserve">- в МФЦ посредством личного обращения заявителя или направления электронных документов, подписанных </w:t>
      </w:r>
      <w:hyperlink r:id="rId17" w:history="1">
        <w:r w:rsidRPr="009F72DB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электронной подписью</w:t>
        </w:r>
      </w:hyperlink>
      <w:r w:rsidRPr="009F72D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2DB">
        <w:rPr>
          <w:rFonts w:ascii="Times New Roman" w:hAnsi="Times New Roman" w:cs="Times New Roman"/>
          <w:color w:val="000000"/>
          <w:sz w:val="28"/>
          <w:szCs w:val="28"/>
        </w:rPr>
        <w:t>- посредством почтового отправления в орган местного самоуправления, МФЦ.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Заявление и прилагаемые к нему документы подлежат регистрации в день их поступления в орган местного самоуправления, отдел, МФЦ, специалистом, ответственным за прием и регистрацию документов.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Специалист, ответственный за прием и регистрацию документов, несет персональную ответственность за правильность выполнения процедуры по приему документов с учетом их конфиденциальности.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Специалист, ответственный за прием и регистрацию документов, регистрирует заявление и выдает (направляет) заявителю расписку (уведомление) в получении документов с указанием их перечня и даты получения).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Если заявление и документы, указанные в пунктах 2.6., 2.7. регламента, представлены заявителем (представителем заявителя) в орган местного самоуправления, отдел, МФЦ лично, специалист, ответственный за прием и регистрацию документов выдает заявителю (представителю заявителя) расписку в получении документов с указанием их перечня и даты получения. Расписка выдается заявителю (представителю заявителя) в день поступления в отдел таких документов.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В случае если заявление и приложенные документы, указанные в пунктах 2.6, 2.7. регламента представлены в орган местного самоуправления, отдел, МФЦ, посредством почтового отправления, расписка направляется по указанному в </w:t>
      </w:r>
      <w:r w:rsidRPr="009F72DB">
        <w:rPr>
          <w:rFonts w:ascii="Times New Roman" w:hAnsi="Times New Roman" w:cs="Times New Roman"/>
          <w:sz w:val="28"/>
          <w:szCs w:val="28"/>
        </w:rPr>
        <w:lastRenderedPageBreak/>
        <w:t>заявлении почтовому адресу в течение рабочего дня, следующего за днем поступления в подразделение документов.</w:t>
      </w:r>
    </w:p>
    <w:p w:rsidR="009F72DB" w:rsidRPr="009F72DB" w:rsidRDefault="009F72DB" w:rsidP="00F36CA7">
      <w:pPr>
        <w:pStyle w:val="a7"/>
        <w:tabs>
          <w:tab w:val="left" w:pos="1170"/>
        </w:tabs>
        <w:suppressAutoHyphens/>
        <w:ind w:firstLine="709"/>
        <w:jc w:val="both"/>
        <w:rPr>
          <w:sz w:val="28"/>
          <w:szCs w:val="28"/>
        </w:rPr>
      </w:pPr>
      <w:r w:rsidRPr="009F72DB">
        <w:rPr>
          <w:sz w:val="28"/>
          <w:szCs w:val="28"/>
        </w:rPr>
        <w:t>Получение заявления и документов в форме электронных документов, подтверждается путем направления заявителю (представителю заявителя) сообщения о получении заявления и документов, с указанием даты их получения. Сообщение направляется на адрес электронной почты, указанный в обращении, не позднее рабочего дня, следующего за днем поступления заявления.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rPr>
          <w:szCs w:val="28"/>
        </w:rPr>
        <w:t>Особенности выполнения административной процедуры в электронной форме при обращении через Единый портал государственных и муниципальных услуг.</w:t>
      </w:r>
    </w:p>
    <w:p w:rsidR="009F72DB" w:rsidRPr="009F72DB" w:rsidRDefault="009F72DB" w:rsidP="00F36CA7">
      <w:pPr>
        <w:pStyle w:val="a7"/>
        <w:tabs>
          <w:tab w:val="left" w:pos="1211"/>
          <w:tab w:val="left" w:pos="1276"/>
          <w:tab w:val="left" w:pos="1418"/>
        </w:tabs>
        <w:suppressAutoHyphens/>
        <w:ind w:firstLine="709"/>
        <w:jc w:val="both"/>
        <w:rPr>
          <w:sz w:val="28"/>
          <w:szCs w:val="28"/>
        </w:rPr>
      </w:pPr>
      <w:r w:rsidRPr="009F72DB">
        <w:rPr>
          <w:sz w:val="28"/>
          <w:szCs w:val="28"/>
        </w:rPr>
        <w:t>Формирование заявления может осуществляться посредством заполнения электронной формы заявления на Едином портале без необходимости дополнительной подачи заявления в иной форме.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9F72DB" w:rsidRPr="009F72DB" w:rsidRDefault="009F72DB" w:rsidP="00F36CA7">
      <w:pPr>
        <w:pStyle w:val="a7"/>
        <w:tabs>
          <w:tab w:val="left" w:pos="1170"/>
        </w:tabs>
        <w:suppressAutoHyphens/>
        <w:ind w:firstLine="709"/>
        <w:jc w:val="both"/>
        <w:rPr>
          <w:sz w:val="28"/>
          <w:szCs w:val="28"/>
        </w:rPr>
      </w:pPr>
      <w:r w:rsidRPr="009F72DB">
        <w:rPr>
          <w:sz w:val="28"/>
          <w:szCs w:val="28"/>
        </w:rPr>
        <w:t>После получения заявления и документов, специалист посредством Единого портала государственных и муниципальных услуг, в течение одного рабочего дня направляет заявителю сообщение о приеме и регистрации запроса и документов, начале процедуры предоставления муниципальной услуги, а также сведения о дате и времени окончания предоставления муниципальной услуги, передает заявление и документы</w:t>
      </w:r>
      <w:r w:rsidRPr="009F72DB">
        <w:rPr>
          <w:bCs/>
          <w:iCs/>
          <w:sz w:val="28"/>
          <w:szCs w:val="28"/>
        </w:rPr>
        <w:t xml:space="preserve"> на регистрацию.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регистрация поступивших заявления и документов и выдача (направление) заявителю расписки в получении документов. 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Способ фиксации результата административной процедуры является:</w:t>
      </w:r>
    </w:p>
    <w:p w:rsidR="009F72DB" w:rsidRPr="009F72DB" w:rsidRDefault="009F72DB" w:rsidP="00F36CA7">
      <w:pPr>
        <w:tabs>
          <w:tab w:val="left" w:pos="709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присвоение специалистом, ответственным за прием и регистрацию документов, регистрационного номера принятому заявлению.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составляет 3 дня.</w:t>
      </w:r>
    </w:p>
    <w:p w:rsidR="009F72DB" w:rsidRPr="009F72DB" w:rsidRDefault="009F72DB" w:rsidP="00F36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sz w:val="28"/>
          <w:szCs w:val="28"/>
        </w:rPr>
        <w:t>Формирование и направление межведомственных запросов в органы власти (организации), участвующие в предоставлении услуги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3.3. Основанием для начала административной процедуры является поступление документов на рассмотрение специалистом, ответственным за предоставление муниципальной услуги. </w:t>
      </w:r>
    </w:p>
    <w:p w:rsidR="009F72DB" w:rsidRPr="009F72DB" w:rsidRDefault="009F72DB" w:rsidP="00F36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В случае если заявителем по собственной инициативе не представлены документы, указанные в пункте 2.7. регламента, специалист обеспечивает направление необходимых межведомственных запросов. </w:t>
      </w:r>
    </w:p>
    <w:p w:rsidR="009F72DB" w:rsidRPr="009F72DB" w:rsidRDefault="009F72DB" w:rsidP="00F36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В случае если заявителем представлены все документы, указанные в пункте 2.7. регламента, и отсутствуют основания для возврата заявления установленных пунктом 2.9. регламента, специалист приступает к исполнению следующей административной процедуры.</w:t>
      </w:r>
    </w:p>
    <w:p w:rsidR="009F72DB" w:rsidRPr="009F72DB" w:rsidRDefault="009F72DB" w:rsidP="00F36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Направление межведомственного запроса осуществляется специалистом отдела,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взаимодействия.</w:t>
      </w:r>
    </w:p>
    <w:p w:rsidR="009F72DB" w:rsidRPr="009F72DB" w:rsidRDefault="009F72DB" w:rsidP="00F36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Направление межведомственного запроса в бумажном виде допускается только в случае невозможности направления межведомственных запросов в </w:t>
      </w:r>
      <w:r w:rsidRPr="009F72DB">
        <w:rPr>
          <w:rFonts w:ascii="Times New Roman" w:hAnsi="Times New Roman" w:cs="Times New Roman"/>
          <w:sz w:val="28"/>
          <w:szCs w:val="28"/>
        </w:rPr>
        <w:lastRenderedPageBreak/>
        <w:t>электронной форме в связи с подтвержденной технической недоступностью или неработоспособностью веб-сервисов органов, предоставляющих муниципальные услуги.</w:t>
      </w:r>
    </w:p>
    <w:p w:rsidR="009F72DB" w:rsidRPr="009F72DB" w:rsidRDefault="009F72DB" w:rsidP="00F36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9F72DB" w:rsidRPr="009F72DB" w:rsidRDefault="009F72DB" w:rsidP="00F36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взаимодействия, утвержденными Постановлением Правительства РФ от 8 сентября 2010 года № 697 «О единой системе межведомственного электронного взаимодействия», а также утвержденной технологической картой межведомственного взаимодействия муниципальной услуги.</w:t>
      </w:r>
    </w:p>
    <w:p w:rsidR="009F72DB" w:rsidRPr="009F72DB" w:rsidRDefault="009F72DB" w:rsidP="00F36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Специалист, осуществляющий формирование и направление межведомственного запроса, несет персональную ответственность за правильность выполнения административной процедуры.</w:t>
      </w:r>
    </w:p>
    <w:p w:rsidR="009F72DB" w:rsidRPr="009F72DB" w:rsidRDefault="009F72DB" w:rsidP="00F36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получение запрашиваемых документов, либо отказ в их предоставлении.</w:t>
      </w:r>
    </w:p>
    <w:p w:rsidR="009F72DB" w:rsidRPr="009F72DB" w:rsidRDefault="009F72DB" w:rsidP="00F36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Полученные документы передаются специалистом, осуществляющим формирование и направление межведомственного запроса специалисту, ответственному за предоставление муниципальной услуги.</w:t>
      </w:r>
    </w:p>
    <w:p w:rsidR="009F72DB" w:rsidRPr="009F72DB" w:rsidRDefault="009F72DB" w:rsidP="00F36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Способ фиксации административной процедуры является регистрация запрашиваемых документов.</w:t>
      </w:r>
    </w:p>
    <w:p w:rsidR="009F72DB" w:rsidRPr="009F72DB" w:rsidRDefault="009F72DB" w:rsidP="00F36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составляет 10 дней. </w:t>
      </w:r>
    </w:p>
    <w:p w:rsidR="009F72DB" w:rsidRPr="009F72DB" w:rsidRDefault="009F72DB" w:rsidP="00F36CA7">
      <w:pPr>
        <w:pStyle w:val="a4"/>
        <w:ind w:firstLine="709"/>
        <w:rPr>
          <w:b/>
        </w:rPr>
      </w:pPr>
      <w:r w:rsidRPr="009F72DB">
        <w:rPr>
          <w:b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t xml:space="preserve">3.4. </w:t>
      </w:r>
      <w:r w:rsidRPr="009F72DB">
        <w:rPr>
          <w:szCs w:val="28"/>
        </w:rPr>
        <w:t>Основанием для начала исполнения административной процедуры является формированием полного пакета документов, необходимого для предоставления муниципальной услуги.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rPr>
          <w:szCs w:val="28"/>
        </w:rPr>
        <w:t>После получения заявления с полным пакетом документов, предусмотренных п. 2.6. и п.2.7. регламента специалист ответственный за предоставление муниципальной услуги: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rPr>
          <w:szCs w:val="28"/>
        </w:rPr>
        <w:t>1. Проводит проверку наличия документов, необходимых для принятия решения о предоставлении муниципальной услуги, в том числе поступивших в результате направления межведомственных запросов, а также согласований уполномоченных органов;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rPr>
          <w:szCs w:val="28"/>
        </w:rPr>
        <w:t>2. Проводит проверку представленной документации на предмет выявления оснований для отказа в предоставлении муниципальной услуги, установленных в пункте 2.11. регламента.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rPr>
          <w:szCs w:val="28"/>
        </w:rPr>
        <w:t xml:space="preserve">При отсутствии оснований для отказа в предоставлении муниципальной услуги, предусмотренных пунктом 2.11. регламента специалист, ответственный за предоставление услуги, согласовывает проект письменного уведомления с информацией о регистрации аттестованной НАСФ. 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rPr>
          <w:szCs w:val="28"/>
        </w:rPr>
        <w:t>При наличии оснований для отказа в предоставлении муниципальной услуги, предусмотренных пунктом 2.11. регламента, специалист подготавливает проект письменного уведомления об отказе в регистрации НАСФ.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rPr>
          <w:szCs w:val="28"/>
        </w:rPr>
        <w:t>В письменном уведомлении об отказе в регистрации, указываются основания отказа.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rPr>
          <w:szCs w:val="28"/>
        </w:rPr>
        <w:lastRenderedPageBreak/>
        <w:t>Результатом административной процедуры является подписание главой Новобурасского муниципального района одного из следующих документов: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rPr>
          <w:szCs w:val="28"/>
        </w:rPr>
        <w:t>- письменного уведомления с информацией о регистрации аттестованной НАСФ;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rPr>
          <w:szCs w:val="28"/>
        </w:rPr>
        <w:t xml:space="preserve">- письменного уведомления с информацией об отказе в регистрации НАСФ. 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rPr>
          <w:szCs w:val="28"/>
        </w:rPr>
        <w:t>Способ фиксации результата административной процедуры: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rPr>
          <w:szCs w:val="28"/>
        </w:rPr>
        <w:t>присвоение специалистом, ответственным за регистрацию документов, регистрационного номера;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rPr>
          <w:szCs w:val="28"/>
        </w:rPr>
        <w:t>присвоение специалистом, ответственным за регистрацию документов, регистрационного номера отказа в регистрации.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rPr>
          <w:szCs w:val="28"/>
        </w:rPr>
        <w:t>Максимальный срок процедуры составляет 30 рабочих дня со дня регистрации заявления.</w:t>
      </w:r>
    </w:p>
    <w:p w:rsidR="009F72DB" w:rsidRPr="009F72DB" w:rsidRDefault="009F72DB" w:rsidP="00F36CA7">
      <w:pPr>
        <w:pStyle w:val="a4"/>
        <w:ind w:firstLine="567"/>
        <w:rPr>
          <w:b/>
        </w:rPr>
      </w:pPr>
      <w:r w:rsidRPr="009F72DB">
        <w:rPr>
          <w:b/>
        </w:rPr>
        <w:t xml:space="preserve">Выдача (направление) заявителю результата предоставления муниципальной услуги 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9F72DB">
        <w:rPr>
          <w:rFonts w:ascii="Times New Roman" w:hAnsi="Times New Roman" w:cs="Times New Roman"/>
          <w:sz w:val="28"/>
        </w:rPr>
        <w:t xml:space="preserve">3.5. Основанием для начала исполнения административной процедуры является </w:t>
      </w:r>
      <w:r w:rsidRPr="009F72DB">
        <w:rPr>
          <w:rFonts w:ascii="Times New Roman" w:hAnsi="Times New Roman" w:cs="Times New Roman"/>
          <w:sz w:val="28"/>
          <w:szCs w:val="28"/>
        </w:rPr>
        <w:t>присвоение специалистом отдела по документообороту администрации муниципального района, регистрационного номера  результата муниципальной услуги</w:t>
      </w:r>
      <w:r w:rsidRPr="009F72D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Специалист, </w:t>
      </w:r>
      <w:r w:rsidRPr="009F72DB">
        <w:rPr>
          <w:rFonts w:ascii="Times New Roman" w:hAnsi="Times New Roman" w:cs="Times New Roman"/>
          <w:color w:val="000000"/>
          <w:sz w:val="28"/>
          <w:szCs w:val="28"/>
        </w:rPr>
        <w:t xml:space="preserve">ответственный за предоставление муниципальной услуги </w:t>
      </w:r>
      <w:r w:rsidRPr="009F72DB">
        <w:rPr>
          <w:rFonts w:ascii="Times New Roman" w:hAnsi="Times New Roman" w:cs="Times New Roman"/>
          <w:sz w:val="28"/>
          <w:szCs w:val="28"/>
        </w:rPr>
        <w:t>уведомляет заявителя о принятом решении по телефону (при наличии номера телефона в заявлении) и выдает ему результат муниципальной услуги</w:t>
      </w:r>
      <w:r w:rsidRPr="009F72DB">
        <w:rPr>
          <w:rFonts w:ascii="Times New Roman" w:hAnsi="Times New Roman" w:cs="Times New Roman"/>
          <w:color w:val="000000"/>
          <w:sz w:val="28"/>
          <w:szCs w:val="28"/>
        </w:rPr>
        <w:t xml:space="preserve"> под роспись в  журнале регистрации предоставления муниципальной услуги  отдела</w:t>
      </w:r>
      <w:r w:rsidRPr="009F72DB">
        <w:rPr>
          <w:rFonts w:ascii="Times New Roman" w:hAnsi="Times New Roman" w:cs="Times New Roman"/>
          <w:sz w:val="28"/>
          <w:szCs w:val="28"/>
        </w:rPr>
        <w:t>.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В случае отсутствия возможности оперативного вручения заявителю результата муниципальной услуги или отказа в предоставлении муниципальной услуги, документы направляются заявителю в день их подписания в зависимости от способа обращения заявителя за предоставлением муниципальной услуги: почтовым отправлением и (или) в форме электронного документа, подписанного усиленной квалифицированной электронной подписью, по адресу электронной почты, указанной в заявлении, либо через МФЦ.</w:t>
      </w:r>
    </w:p>
    <w:p w:rsidR="009F72DB" w:rsidRPr="009F72DB" w:rsidRDefault="009F72DB" w:rsidP="00F36CA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является:</w:t>
      </w:r>
    </w:p>
    <w:p w:rsidR="009F72DB" w:rsidRPr="009F72DB" w:rsidRDefault="009F72DB" w:rsidP="00F36CA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выдача письменного уведомления с информацией о регистрации аттестованной НАСФ или письменного уведомления об отказе в регистрации аттестованной НАСФ заявителю результата муниципальной услуги.</w:t>
      </w:r>
    </w:p>
    <w:p w:rsidR="009F72DB" w:rsidRPr="009F72DB" w:rsidRDefault="009F72DB" w:rsidP="00F36CA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является:</w:t>
      </w:r>
    </w:p>
    <w:p w:rsidR="009F72DB" w:rsidRPr="009F72DB" w:rsidRDefault="009F72DB" w:rsidP="00F36CA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- роспись заявителя </w:t>
      </w:r>
      <w:r w:rsidRPr="009F72DB">
        <w:rPr>
          <w:rFonts w:ascii="Times New Roman" w:hAnsi="Times New Roman" w:cs="Times New Roman"/>
          <w:color w:val="000000"/>
          <w:sz w:val="28"/>
          <w:szCs w:val="28"/>
        </w:rPr>
        <w:t xml:space="preserve">в журнале регистрации и выдачи документов, </w:t>
      </w:r>
      <w:r w:rsidRPr="009F72DB">
        <w:rPr>
          <w:rFonts w:ascii="Times New Roman" w:hAnsi="Times New Roman" w:cs="Times New Roman"/>
          <w:sz w:val="28"/>
          <w:szCs w:val="28"/>
        </w:rPr>
        <w:t xml:space="preserve">внесение специалистом, ответственным за прием и регистрацию документов, записи </w:t>
      </w:r>
      <w:r w:rsidRPr="009F72DB">
        <w:rPr>
          <w:rFonts w:ascii="Times New Roman" w:hAnsi="Times New Roman" w:cs="Times New Roman"/>
          <w:color w:val="000000"/>
          <w:sz w:val="28"/>
          <w:szCs w:val="28"/>
        </w:rPr>
        <w:t xml:space="preserve">в журнале регистрации исходящей корреспонденции </w:t>
      </w:r>
      <w:r w:rsidRPr="009F72DB">
        <w:rPr>
          <w:rFonts w:ascii="Times New Roman" w:hAnsi="Times New Roman" w:cs="Times New Roman"/>
          <w:sz w:val="28"/>
          <w:szCs w:val="28"/>
        </w:rPr>
        <w:t xml:space="preserve">о направлении соответствующего документа посредством электронной почты, и (или) почтового отправления непосредственно заявителю с указанием исходящего номера и даты сопроводительного письма и реквизитов заказного почтового отправления; </w:t>
      </w:r>
    </w:p>
    <w:p w:rsidR="009F72DB" w:rsidRPr="009F72DB" w:rsidRDefault="009F72DB" w:rsidP="00F36CA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- роспись специалиста МФЦ, осуществляющего прием документов, на </w:t>
      </w:r>
      <w:r w:rsidRPr="009F72DB">
        <w:rPr>
          <w:rFonts w:ascii="Times New Roman" w:hAnsi="Times New Roman" w:cs="Times New Roman"/>
          <w:color w:val="000000"/>
          <w:sz w:val="28"/>
          <w:szCs w:val="28"/>
        </w:rPr>
        <w:t>втором экземпляре сопроводительного письма к документу, направляемому в МФЦ для последующей выдачи заявителю.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sz w:val="28"/>
          <w:szCs w:val="28"/>
        </w:rPr>
        <w:t>Особенности выполнения административной процедуры в электронной форме при обращении через Единый портал государственных и муниципальных услуг.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муниципальной услуги в электронной форме, подписанный усиленной квалифицированной электронной подписью, направляется заявителю с использованием </w:t>
      </w:r>
      <w:r w:rsidRPr="009F72DB">
        <w:rPr>
          <w:rFonts w:ascii="Times New Roman" w:hAnsi="Times New Roman" w:cs="Times New Roman"/>
          <w:sz w:val="28"/>
          <w:szCs w:val="28"/>
        </w:rPr>
        <w:t xml:space="preserve">Единого портала государственных и муниципальных услуг. По </w:t>
      </w:r>
      <w:r w:rsidRPr="009F72DB">
        <w:rPr>
          <w:rFonts w:ascii="Times New Roman" w:hAnsi="Times New Roman" w:cs="Times New Roman"/>
          <w:sz w:val="28"/>
          <w:szCs w:val="28"/>
        </w:rPr>
        <w:lastRenderedPageBreak/>
        <w:t>просьбе заявителя результат муниципальной услуги, в установленные сроки, направляется на бумажном носителе по почтовому адресу, указанному в заявлении.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составляет 3 дня со дня принятия решения.</w:t>
      </w:r>
    </w:p>
    <w:p w:rsidR="00BF32F6" w:rsidRPr="00BF32F6" w:rsidRDefault="00BF32F6" w:rsidP="00F36CA7">
      <w:pPr>
        <w:pStyle w:val="a4"/>
        <w:ind w:firstLine="708"/>
        <w:rPr>
          <w:b/>
        </w:rPr>
      </w:pPr>
      <w:r w:rsidRPr="00BF32F6">
        <w:rPr>
          <w:b/>
        </w:rPr>
        <w:t xml:space="preserve">3.6.Порядок оставления запроса заявителя о предоставлении муниципальной услуги без рассмотрения. </w:t>
      </w:r>
    </w:p>
    <w:p w:rsidR="009F72DB" w:rsidRDefault="00BF32F6" w:rsidP="00F36CA7">
      <w:pPr>
        <w:pStyle w:val="a4"/>
        <w:ind w:firstLine="708"/>
      </w:pPr>
      <w:r>
        <w:t>Оснований для оставления запроса о предоставлении муниципальной услуги без рассмотрения не имеется.</w:t>
      </w:r>
    </w:p>
    <w:p w:rsidR="009F72DB" w:rsidRPr="009F72DB" w:rsidRDefault="009F72DB" w:rsidP="00F36CA7">
      <w:pPr>
        <w:pStyle w:val="a4"/>
        <w:jc w:val="center"/>
        <w:rPr>
          <w:b/>
        </w:rPr>
      </w:pPr>
      <w:r w:rsidRPr="009F72DB">
        <w:rPr>
          <w:b/>
        </w:rPr>
        <w:t>IV. Порядок и формы контроля за исполнением административного регламента предоставления муниципальной услуги</w:t>
      </w:r>
    </w:p>
    <w:p w:rsidR="009F72DB" w:rsidRPr="009F72DB" w:rsidRDefault="009F72DB" w:rsidP="00F36CA7">
      <w:pPr>
        <w:pStyle w:val="a4"/>
        <w:ind w:firstLine="708"/>
        <w:rPr>
          <w:b/>
        </w:rPr>
      </w:pPr>
      <w:r w:rsidRPr="009F72DB">
        <w:rPr>
          <w:b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принятию ими решений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t>4.1.</w:t>
      </w:r>
      <w:r w:rsidRPr="009F72DB">
        <w:rPr>
          <w:szCs w:val="28"/>
        </w:rPr>
        <w:t>Текущий контроль за соблюдением и исполнением муниципальными служащими последовательности действий, определённых регламентом по предоставлению муниципальной услуги, осуществляется главой Новобурасского муниципального района.</w:t>
      </w:r>
    </w:p>
    <w:p w:rsidR="009F72DB" w:rsidRPr="009F72DB" w:rsidRDefault="009F72DB" w:rsidP="00F36C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Текущий контроль осуществляется путём проведения указанным должностным лицом проверок соблюдения и исполнения муниципальными служащими положений регламента, нормативных правовых актов Российской Федерации и муниципальных правовых актов.</w:t>
      </w:r>
    </w:p>
    <w:p w:rsidR="009F72DB" w:rsidRPr="009F72DB" w:rsidRDefault="009F72DB" w:rsidP="00F36C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Полнота и качество предоставления муниципальной услуги определяются по результатам проверки.</w:t>
      </w:r>
    </w:p>
    <w:p w:rsidR="009F72DB" w:rsidRPr="009F72DB" w:rsidRDefault="009F72DB" w:rsidP="00F36CA7">
      <w:pPr>
        <w:pStyle w:val="a4"/>
        <w:ind w:firstLine="709"/>
      </w:pPr>
      <w:r w:rsidRPr="009F72DB">
        <w:rPr>
          <w:szCs w:val="28"/>
        </w:rPr>
        <w:t>Проверки могут быть плановыми и внеплановыми. При проверке могут рассматриваться все вопросы, связанные с предоставлением муниципальной услуги (комплексные проверки), или отдельные аспекты (тематические проверки). Проверка также может проводиться по конкретному обращению заявителя.</w:t>
      </w:r>
    </w:p>
    <w:p w:rsidR="009F72DB" w:rsidRPr="009F72DB" w:rsidRDefault="009F72DB" w:rsidP="00F36CA7">
      <w:pPr>
        <w:pStyle w:val="a4"/>
        <w:ind w:firstLine="709"/>
      </w:pPr>
      <w:r w:rsidRPr="009F72DB">
        <w:t xml:space="preserve">4.2. Текущий контроль осуществляется постоянно. </w:t>
      </w:r>
    </w:p>
    <w:p w:rsidR="009F72DB" w:rsidRPr="009F72DB" w:rsidRDefault="009F72DB" w:rsidP="00F36CA7">
      <w:pPr>
        <w:pStyle w:val="a4"/>
        <w:ind w:firstLine="709"/>
        <w:rPr>
          <w:b/>
        </w:rPr>
      </w:pPr>
      <w:r w:rsidRPr="009F72DB">
        <w:rPr>
          <w:b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9F72DB" w:rsidRPr="009F72DB" w:rsidRDefault="009F72DB" w:rsidP="00F36CA7">
      <w:pPr>
        <w:pStyle w:val="a4"/>
        <w:ind w:firstLine="709"/>
      </w:pPr>
      <w:r w:rsidRPr="009F72DB">
        <w:t>4.3. Проверки полноты и качества предоставления муниципальной услуги осуществляются на основании  положений регламента, иных правовых актов Российской Федерации.</w:t>
      </w:r>
    </w:p>
    <w:p w:rsidR="009F72DB" w:rsidRPr="009F72DB" w:rsidRDefault="009F72DB" w:rsidP="00F36CA7">
      <w:pPr>
        <w:pStyle w:val="a4"/>
        <w:ind w:firstLine="709"/>
      </w:pPr>
      <w:r w:rsidRPr="009F72DB">
        <w:t xml:space="preserve">4.4. Проверки могут быть плановыми (осуществляться на основании планов работы администрации </w:t>
      </w:r>
      <w:r w:rsidRPr="009F72DB">
        <w:rPr>
          <w:szCs w:val="28"/>
        </w:rPr>
        <w:t>Новобурасского</w:t>
      </w:r>
      <w:r w:rsidRPr="009F72DB">
        <w:t xml:space="preserve"> муниципального района) и внеплановыми (в форме рассмотрения жалобы на действия (бездействие) должностных лиц администрации </w:t>
      </w:r>
      <w:r w:rsidRPr="009F72DB">
        <w:rPr>
          <w:szCs w:val="28"/>
        </w:rPr>
        <w:t>Новобурасского</w:t>
      </w:r>
      <w:r w:rsidRPr="009F72DB">
        <w:t xml:space="preserve"> муниципального района, предоставляющих муниципальную услугу, а также ее должностных лиц, муниципальных служащих, ответственных за предоставление муниципальной услуги).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9F72DB" w:rsidRPr="009F72DB" w:rsidRDefault="009F72DB" w:rsidP="00F36CA7">
      <w:pPr>
        <w:pStyle w:val="a4"/>
        <w:ind w:firstLine="709"/>
      </w:pPr>
      <w:r w:rsidRPr="009F72DB">
        <w:t xml:space="preserve">Периодичность осуществления плановых проверок устанавливается главой  </w:t>
      </w:r>
      <w:r w:rsidRPr="009F72DB">
        <w:rPr>
          <w:szCs w:val="28"/>
        </w:rPr>
        <w:t>Новобурасского</w:t>
      </w:r>
      <w:r w:rsidRPr="009F72DB">
        <w:t xml:space="preserve"> муниципального района.</w:t>
      </w:r>
    </w:p>
    <w:p w:rsidR="009F72DB" w:rsidRPr="009F72DB" w:rsidRDefault="009F72DB" w:rsidP="00F36CA7">
      <w:pPr>
        <w:pStyle w:val="a4"/>
        <w:ind w:firstLine="709"/>
      </w:pPr>
      <w:r w:rsidRPr="009F72DB">
        <w:lastRenderedPageBreak/>
        <w:t xml:space="preserve"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пунктом </w:t>
      </w:r>
      <w:r w:rsidRPr="009F72DB">
        <w:rPr>
          <w:color w:val="000000"/>
        </w:rPr>
        <w:t>2.17</w:t>
      </w:r>
      <w:r w:rsidRPr="009F72DB">
        <w:rPr>
          <w:color w:val="FF0000"/>
        </w:rPr>
        <w:t xml:space="preserve"> </w:t>
      </w:r>
      <w:r w:rsidRPr="009F72DB">
        <w:t>регламента.</w:t>
      </w:r>
    </w:p>
    <w:p w:rsidR="009F72DB" w:rsidRPr="009F72DB" w:rsidRDefault="009F72DB" w:rsidP="00F36CA7">
      <w:pPr>
        <w:pStyle w:val="a4"/>
        <w:ind w:firstLine="709"/>
      </w:pPr>
      <w:r w:rsidRPr="009F72DB">
        <w:t>4.5. Проверка полноты и качества предоставления муниципальной услуги проводится должностными лицами, указанными в пункте 4.1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 начальником отдела.</w:t>
      </w:r>
    </w:p>
    <w:p w:rsidR="009F72DB" w:rsidRPr="009F72DB" w:rsidRDefault="009F72DB" w:rsidP="00F36CA7">
      <w:pPr>
        <w:pStyle w:val="a4"/>
        <w:ind w:firstLine="709"/>
        <w:rPr>
          <w:b/>
        </w:rPr>
      </w:pPr>
      <w:r w:rsidRPr="009F72DB">
        <w:rPr>
          <w:b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9F72DB" w:rsidRPr="009F72DB" w:rsidRDefault="009F72DB" w:rsidP="00F36CA7">
      <w:pPr>
        <w:pStyle w:val="a4"/>
        <w:ind w:firstLine="709"/>
      </w:pPr>
      <w:r w:rsidRPr="009F72DB">
        <w:t xml:space="preserve">4.6.  По результатам проведенных проверок, в случае выявления нарушений соблюдения положений регламента, виновные муниципальные служащие и должностные лица администрации </w:t>
      </w:r>
      <w:r w:rsidRPr="009F72DB">
        <w:rPr>
          <w:szCs w:val="28"/>
        </w:rPr>
        <w:t>Новобурасского</w:t>
      </w:r>
      <w:r w:rsidRPr="009F72DB">
        <w:t xml:space="preserve"> муниципального района несут персональную ответственность за решения и действия (бездействие), принимаемые в ходе предоставления муниципальной услуги в порядке, установленном законодательством.</w:t>
      </w:r>
    </w:p>
    <w:p w:rsidR="009F72DB" w:rsidRPr="009F72DB" w:rsidRDefault="009F72DB" w:rsidP="00F36CA7">
      <w:pPr>
        <w:pStyle w:val="a4"/>
        <w:ind w:firstLine="709"/>
      </w:pPr>
      <w:r w:rsidRPr="009F72DB">
        <w:t>4.7. Персональная ответственность должностных лиц Администрации закрепляется в должностных инструкциях в соответствии с требованиями законодательства Российской Федерации и муниципальными нормативными правовыми актами.</w:t>
      </w:r>
    </w:p>
    <w:p w:rsidR="009F72DB" w:rsidRPr="009F72DB" w:rsidRDefault="009F72DB" w:rsidP="00F36CA7">
      <w:pPr>
        <w:pStyle w:val="a4"/>
        <w:ind w:firstLine="709"/>
        <w:rPr>
          <w:b/>
        </w:rPr>
      </w:pPr>
      <w:r w:rsidRPr="009F72DB">
        <w:rPr>
          <w:b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9F72DB" w:rsidRPr="009F72DB" w:rsidRDefault="009F72DB" w:rsidP="00F36CA7">
      <w:pPr>
        <w:pStyle w:val="a4"/>
        <w:ind w:firstLine="709"/>
      </w:pPr>
      <w:r w:rsidRPr="009F72DB">
        <w:t>4.8. Заявители имеют право осуществлять контроль за соблюдением положений регламента, сроков исполнения 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9F72DB" w:rsidRPr="009F72DB" w:rsidRDefault="009F72DB" w:rsidP="00F36CA7">
      <w:pPr>
        <w:pStyle w:val="a4"/>
        <w:ind w:firstLine="709"/>
      </w:pPr>
      <w:r w:rsidRPr="009F72DB">
        <w:t>4.9. 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9F72DB" w:rsidRPr="009F72DB" w:rsidRDefault="009F72DB" w:rsidP="00F36CA7">
      <w:pPr>
        <w:pStyle w:val="a4"/>
        <w:jc w:val="center"/>
        <w:rPr>
          <w:b/>
        </w:rPr>
      </w:pPr>
      <w:r w:rsidRPr="009F72DB">
        <w:rPr>
          <w:b/>
        </w:rPr>
        <w:t>V. Досудебный (внесудебный) порядок обжалования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9F72DB" w:rsidRPr="009F72DB" w:rsidRDefault="009F72DB" w:rsidP="00F36CA7">
      <w:pPr>
        <w:pStyle w:val="a4"/>
        <w:jc w:val="center"/>
        <w:rPr>
          <w:b/>
        </w:rPr>
      </w:pPr>
      <w:r w:rsidRPr="009F72DB">
        <w:rPr>
          <w:b/>
        </w:rPr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9F72DB" w:rsidRPr="009F72DB" w:rsidRDefault="009F72DB" w:rsidP="00F36CA7">
      <w:pPr>
        <w:pStyle w:val="a4"/>
        <w:ind w:firstLine="709"/>
        <w:rPr>
          <w:szCs w:val="28"/>
        </w:rPr>
      </w:pPr>
      <w:r w:rsidRPr="009F72DB">
        <w:t xml:space="preserve">5.1. </w:t>
      </w:r>
      <w:r w:rsidRPr="009F72DB">
        <w:rPr>
          <w:szCs w:val="28"/>
        </w:rPr>
        <w:t>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законом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9F72DB" w:rsidRPr="009F72DB" w:rsidRDefault="009F72DB" w:rsidP="00F36CA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sz w:val="28"/>
          <w:szCs w:val="28"/>
        </w:rPr>
        <w:t>Предмет жалобы</w:t>
      </w:r>
    </w:p>
    <w:p w:rsidR="009F72DB" w:rsidRPr="009F72DB" w:rsidRDefault="009F72DB" w:rsidP="00F36C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lastRenderedPageBreak/>
        <w:t>5.2. Предметом жалобы могут являться действие (бездействие) и (или) решения, осуществляемые (принятые) администрацией района, предоставляющей муниципальную услугу, а также его должностным лицом, муниципальных служащих, с совершением (принятием) которых не согласно лицо, обратившееся с жалобой.</w:t>
      </w:r>
    </w:p>
    <w:p w:rsidR="009F72DB" w:rsidRPr="009F72DB" w:rsidRDefault="009F72DB" w:rsidP="00F36C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9F72DB" w:rsidRPr="009F72DB" w:rsidRDefault="009F72DB" w:rsidP="00F36C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а) нарушение срока регистрации запроса заявителя о предоставлении муниципальной услуги;</w:t>
      </w:r>
    </w:p>
    <w:p w:rsidR="009F72DB" w:rsidRPr="009F72DB" w:rsidRDefault="009F72DB" w:rsidP="00F36C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б) нарушение срока предоставления муниципальной услуги. 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 муниципальных услуг в полном объеме в порядке, определенном частью 1.3 статьи 16 Закона № 210-ФЗ;</w:t>
      </w:r>
    </w:p>
    <w:p w:rsidR="009F72DB" w:rsidRPr="009F72DB" w:rsidRDefault="009F72DB" w:rsidP="00F36C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 в) требование у заявителя документов или информации, либо осуществления действий, представление или осуществление которых не предусмотрено;</w:t>
      </w:r>
    </w:p>
    <w:p w:rsidR="009F72DB" w:rsidRPr="009F72DB" w:rsidRDefault="009F72DB" w:rsidP="00F36C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 для предоставления муниципальной услуги, у заявителя;</w:t>
      </w:r>
    </w:p>
    <w:p w:rsidR="009F72DB" w:rsidRPr="009F72DB" w:rsidRDefault="009F72DB" w:rsidP="00F36C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Саратовской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 муниципальных услуг в полном объеме в порядке, определенном частью 1.3 статьи 16 Закона № 210-ФЗ;</w:t>
      </w:r>
    </w:p>
    <w:p w:rsidR="009F72DB" w:rsidRPr="009F72DB" w:rsidRDefault="009F72DB" w:rsidP="00F36CA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ж) отказ органа, предоставляющего муниципальную услугу, должностного лица,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Закона № 210-ФЗ,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Закона № 210-ФЗ;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lastRenderedPageBreak/>
        <w:t>з) нарушение срока или порядка выдачи документов по результатам предоставления муниципальной услуги;</w:t>
      </w:r>
    </w:p>
    <w:p w:rsidR="009F72DB" w:rsidRPr="009F72DB" w:rsidRDefault="009F72DB" w:rsidP="00F36CA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и)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Саратовской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Закона № 210-ФЗ;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F72DB">
        <w:rPr>
          <w:rFonts w:ascii="Times New Roman" w:hAnsi="Times New Roman" w:cs="Times New Roman"/>
          <w:sz w:val="28"/>
          <w:szCs w:val="28"/>
        </w:rPr>
        <w:t>к)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предоставлении муниципальной услуги, за исключением случаев, предусмотренных пунктом 4 части 1 статьи 7 Закона № 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Закона № 210-ФЗ.</w:t>
      </w:r>
    </w:p>
    <w:p w:rsidR="009F72DB" w:rsidRPr="009F72DB" w:rsidRDefault="009F72DB" w:rsidP="00F36CA7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sz w:val="28"/>
          <w:szCs w:val="28"/>
        </w:rPr>
        <w:t>Органы местного самоуправления и должностные лица, которым может быть направлена жалоба</w:t>
      </w:r>
    </w:p>
    <w:p w:rsidR="009F72DB" w:rsidRPr="009F72DB" w:rsidRDefault="009F72DB" w:rsidP="00F36CA7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5.3. В случае несогласия заявителя с решением или действием (бездействием) органа местного самоуправления, предоставляющего муниципальную услугу, а также его должностного лица, муниципального служащего жалоба подается на имя  главы Новобурасского муниципального района.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sz w:val="28"/>
          <w:szCs w:val="28"/>
        </w:rPr>
        <w:t>Порядок подачи и рассмотрения жалобы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5.4.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— учредитель многофункционального центра), а также в организации, предусмотренные частью 1.1. статьи 16 Закона № 210-ФЗ. Жалобы на решения и действия (бездействие) руководителя органа, предоставляющего 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частью 1.1 статьи 16 Закона № 210-ФЗ, подаются руководителям этих организаций. 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lastRenderedPageBreak/>
        <w:t xml:space="preserve">5.5. Жалоба на решения и действия (бездействие) органа, предоставляющего муниципальную услугу, должностного лица органа, 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услуг, либо регионального портала государственных и муниципальных услуг, а также может быть принята при личном приеме заявителя. 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 предусмотренных частью 1.1 статьи 16 Закона № 210-ФЗ,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5.6. Жалоба должна содержать: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 частью 1.1 статьи 16 Закона № 210-ФЗ, их руководителей и (или) работников, решения и действия (бездействие) которых обжалуются;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2) фамилию, имя, отчество (последнее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настоящего Закона № 210-ФЗ, их работников;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предусмотренный частью 1.1 статьи 16 Закона № 210-ФЗ, их работников. Заявителем могут быть представлены документы (при наличии), подтверждающие доводы заявителя, либо их копии.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5.7. В случае если жалоба подается через представителя заявителя, представляется также документ, подтверждающий полномочия на осуществление </w:t>
      </w:r>
      <w:r w:rsidRPr="009F72DB">
        <w:rPr>
          <w:rFonts w:ascii="Times New Roman" w:hAnsi="Times New Roman" w:cs="Times New Roman"/>
          <w:sz w:val="28"/>
          <w:szCs w:val="28"/>
        </w:rPr>
        <w:lastRenderedPageBreak/>
        <w:t>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 за подписью руководителя заявителя или иного лица, уполномоченного на это в соответствии с законом и учредительными документами (для юридических лиц);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5.8. 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5.9. В электронном виде жалоба может быть подана заявителем посредством:</w:t>
      </w:r>
    </w:p>
    <w:p w:rsidR="009F72DB" w:rsidRPr="009F72DB" w:rsidRDefault="009F72DB" w:rsidP="00F36CA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официального сайта органа местного самоуправления в информационно-телекоммуникационной сети Интернет;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электронной почты. Жалоба направляется на адрес электронной почты органа местного самоуправления в информационно-телекоммуникационной сети Интернет.</w:t>
      </w:r>
    </w:p>
    <w:p w:rsidR="009F72DB" w:rsidRPr="009F72DB" w:rsidRDefault="009F72DB" w:rsidP="00F36CA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При подаче жалобы в электронном виде документы, представляются 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9F72DB" w:rsidRPr="009F72DB" w:rsidRDefault="009F72DB" w:rsidP="00F36CA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sz w:val="28"/>
          <w:szCs w:val="28"/>
        </w:rPr>
        <w:t>Сроки рассмотрения жалобы</w:t>
      </w:r>
    </w:p>
    <w:p w:rsidR="009F72DB" w:rsidRPr="009F72DB" w:rsidRDefault="009F72DB" w:rsidP="00F36CA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5.10. 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Закона № 210-ФЗ, либо вышестоящий орган (при его наличии), подлежит рассмотрению в течении пятнадцати рабочих-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 1.1 статьи 16 Закона № 210-ФЗ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sz w:val="28"/>
          <w:szCs w:val="28"/>
        </w:rPr>
        <w:t xml:space="preserve">Перечень оснований для приостановления рассмотрения жалобы </w:t>
      </w:r>
    </w:p>
    <w:p w:rsidR="009F72DB" w:rsidRPr="009F72DB" w:rsidRDefault="009F72DB" w:rsidP="00F36CA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5.11. Оснований для приостановления рассмотрения жалобы не предусмотрено.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sz w:val="28"/>
          <w:szCs w:val="28"/>
        </w:rPr>
        <w:t>Результат рассмотрения жалобы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5.12. По результатам рассмотрения жалобы администрацией района принимает одно из следующих решений: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10271"/>
      <w:r w:rsidRPr="009F72DB">
        <w:rPr>
          <w:rFonts w:ascii="Times New Roman" w:hAnsi="Times New Roman" w:cs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Саратовской области, муниципальными правовыми актами;</w:t>
      </w:r>
    </w:p>
    <w:bookmarkEnd w:id="9"/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- в удовлетворении жалобы отказывается.</w:t>
      </w:r>
    </w:p>
    <w:p w:rsidR="009F72DB" w:rsidRPr="009F72DB" w:rsidRDefault="009F72DB" w:rsidP="00F36C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В случае признания жалобы подлежащей удовлетворению в ответе заявителю дается информация о действиях, осуществляемых органом, предоставляющим </w:t>
      </w:r>
      <w:r w:rsidRPr="009F72DB">
        <w:rPr>
          <w:rFonts w:ascii="Times New Roman" w:hAnsi="Times New Roman" w:cs="Times New Roman"/>
          <w:sz w:val="28"/>
          <w:szCs w:val="28"/>
        </w:rPr>
        <w:lastRenderedPageBreak/>
        <w:t>муниципальную услугу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9F72DB" w:rsidRPr="009F72DB" w:rsidRDefault="009F72DB" w:rsidP="00F36CA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5.13. В случае установления в ходе или по результатам рассмотрения жалобы признаков состава административного правонарушения, или преступления, должностное лицо, уполномоченное на рассмотрение жалоб, незамедлительно направляет имеющиеся материалы в органы прокуратуры.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sz w:val="28"/>
          <w:szCs w:val="28"/>
        </w:rPr>
        <w:t>Порядок информирования заявителя о результатах рассмотрения жалобы</w:t>
      </w:r>
    </w:p>
    <w:p w:rsidR="009F72DB" w:rsidRPr="009F72DB" w:rsidRDefault="009F72DB" w:rsidP="00F36CA7">
      <w:pPr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5.14. Не позднее дня, следующего за днем принятия решения, указанного в пункте 5.12. регламента, заявителю в письменной форме и (или) в форме электронных документов, подписанных усиленной квалифицированной электронной подписью направляется мотивированный ответ о результатах рассмотрения жалобы.</w:t>
      </w:r>
    </w:p>
    <w:p w:rsidR="009F72DB" w:rsidRPr="009F72DB" w:rsidRDefault="009F72DB" w:rsidP="00F36CA7">
      <w:pPr>
        <w:pStyle w:val="ConsPlusNormal"/>
        <w:tabs>
          <w:tab w:val="left" w:pos="709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В ответе по результатам рассмотрения жалобы указываются:</w:t>
      </w:r>
    </w:p>
    <w:p w:rsidR="009F72DB" w:rsidRPr="009F72DB" w:rsidRDefault="009F72DB" w:rsidP="00F36CA7">
      <w:pPr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наименование органа местного самоуправления, должность, фамилия, имя, отчество (при наличии) должностного лица органа местного самоуправления, принявшего решение по жалобе;</w:t>
      </w:r>
    </w:p>
    <w:p w:rsidR="009F72DB" w:rsidRPr="009F72DB" w:rsidRDefault="009F72DB" w:rsidP="00F36CA7">
      <w:pPr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номер, дата, место принятия решения, включая сведения о должностном лице органа местного самоуправления, решение или действие (бездействие) которого обжалуется;</w:t>
      </w:r>
    </w:p>
    <w:p w:rsidR="009F72DB" w:rsidRPr="009F72DB" w:rsidRDefault="009F72DB" w:rsidP="00F36CA7">
      <w:pPr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9F72DB" w:rsidRPr="009F72DB" w:rsidRDefault="009F72DB" w:rsidP="00F36CA7">
      <w:pPr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9F72DB" w:rsidRPr="009F72DB" w:rsidRDefault="009F72DB" w:rsidP="00F36CA7">
      <w:pPr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принятое по жалобе решение;</w:t>
      </w:r>
    </w:p>
    <w:p w:rsidR="009F72DB" w:rsidRPr="009F72DB" w:rsidRDefault="009F72DB" w:rsidP="00F36CA7">
      <w:pPr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в случае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9F72DB" w:rsidRPr="009F72DB" w:rsidRDefault="009F72DB" w:rsidP="00F36CA7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bCs/>
          <w:sz w:val="28"/>
          <w:szCs w:val="28"/>
        </w:rPr>
        <w:t>Порядок обжалования решения по жалобе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5.15. Заявитель вправе обжаловать решения, принятые по результатам рассмотрения жалобы в судебном порядке в соответствии с законодательством Российской Федерации.</w:t>
      </w:r>
    </w:p>
    <w:p w:rsidR="009F72DB" w:rsidRPr="009F72DB" w:rsidRDefault="009F72DB" w:rsidP="00F36CA7">
      <w:pPr>
        <w:pStyle w:val="ConsPlusNormal"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</w:t>
      </w:r>
    </w:p>
    <w:p w:rsidR="009F72DB" w:rsidRPr="009F72DB" w:rsidRDefault="009F72DB" w:rsidP="00F36CA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5.16. Заявитель имеет право на получение информации и документов, необходимых для обоснования и рассмотрения жалобы</w:t>
      </w:r>
      <w:r w:rsidRPr="009F72D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F72DB">
        <w:rPr>
          <w:rFonts w:ascii="Times New Roman" w:hAnsi="Times New Roman" w:cs="Times New Roman"/>
          <w:sz w:val="28"/>
          <w:szCs w:val="28"/>
        </w:rPr>
        <w:t>если это не затрагивает права, свободы и законные интересы других лиц, а также при условии, что указанные документы не содержат сведения, составляющие государственную или иную охраняемую законом тайну, за исключением случаев, предусмотренных законодательством Российской Федерации.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Fonts w:ascii="Times New Roman" w:hAnsi="Times New Roman" w:cs="Times New Roman"/>
          <w:b/>
          <w:bCs/>
          <w:sz w:val="28"/>
          <w:szCs w:val="28"/>
        </w:rPr>
        <w:t>Способы информирования заявителей о порядке подачи и рассмотрения жалобы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5.17. Информация о порядке подачи и рассмотрения жалобы доводится до заявителя следующими способами: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посредством информирования при личном обращении (в том числе обращении по телефону) в администрацию района и в МФЦ;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lastRenderedPageBreak/>
        <w:t>посредством информирования при письменном обращении (в том числе обращении в электронной форме) с использованием почтовой связи и электронной почты в администрацию района и в МФЦ;</w:t>
      </w:r>
    </w:p>
    <w:p w:rsidR="009F72DB" w:rsidRPr="009F72DB" w:rsidRDefault="009F72DB" w:rsidP="00F36CA7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F72DB">
        <w:rPr>
          <w:rFonts w:ascii="Times New Roman" w:hAnsi="Times New Roman" w:cs="Times New Roman"/>
          <w:sz w:val="28"/>
          <w:szCs w:val="28"/>
        </w:rPr>
        <w:t>посредством размещения информации на стендах, в местах предоставления услуг, на официальном сайте органа местного самоуправления в информационно-телекоммуникационной сети «Интернет», на Едином и региональном порталах.</w:t>
      </w:r>
    </w:p>
    <w:p w:rsidR="009F72DB" w:rsidRPr="009F72DB" w:rsidRDefault="009F72DB" w:rsidP="009F72DB">
      <w:pPr>
        <w:suppressAutoHyphens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72DB" w:rsidRPr="009F72DB" w:rsidRDefault="009F72DB" w:rsidP="009F72DB">
      <w:pPr>
        <w:suppressAutoHyphens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72DB" w:rsidRPr="009F72DB" w:rsidRDefault="009F72DB" w:rsidP="009F72D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72DB" w:rsidRPr="009F72DB" w:rsidRDefault="009F72DB" w:rsidP="009F72D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72DB" w:rsidRPr="009F72DB" w:rsidRDefault="009F72DB" w:rsidP="009F72D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72DB" w:rsidRPr="009F72DB" w:rsidRDefault="009F72DB" w:rsidP="009F72D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72DB" w:rsidRPr="009F72DB" w:rsidRDefault="009F72DB" w:rsidP="009F72D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72DB" w:rsidRDefault="009F72DB" w:rsidP="009F72D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6CA7" w:rsidRDefault="00F36CA7" w:rsidP="009F72D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6CA7" w:rsidRPr="009F72DB" w:rsidRDefault="00F36CA7" w:rsidP="009F72D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72DB" w:rsidRPr="009F72DB" w:rsidRDefault="009F72DB" w:rsidP="009F72DB">
      <w:pPr>
        <w:suppressAutoHyphens/>
        <w:ind w:firstLine="698"/>
        <w:jc w:val="right"/>
        <w:rPr>
          <w:rStyle w:val="a9"/>
          <w:rFonts w:ascii="Times New Roman" w:hAnsi="Times New Roman" w:cs="Times New Roman"/>
          <w:b w:val="0"/>
          <w:color w:val="00000A"/>
          <w:sz w:val="28"/>
          <w:szCs w:val="28"/>
        </w:rPr>
      </w:pPr>
    </w:p>
    <w:p w:rsidR="009F72DB" w:rsidRPr="009F72DB" w:rsidRDefault="009F72DB" w:rsidP="009F72DB">
      <w:pPr>
        <w:suppressAutoHyphens/>
        <w:ind w:firstLine="698"/>
        <w:jc w:val="right"/>
        <w:rPr>
          <w:rStyle w:val="a9"/>
          <w:rFonts w:ascii="Times New Roman" w:hAnsi="Times New Roman" w:cs="Times New Roman"/>
          <w:b w:val="0"/>
          <w:color w:val="00000A"/>
          <w:sz w:val="28"/>
          <w:szCs w:val="28"/>
        </w:rPr>
      </w:pPr>
    </w:p>
    <w:p w:rsidR="009F72DB" w:rsidRDefault="009F72DB" w:rsidP="009F72DB">
      <w:pPr>
        <w:suppressAutoHyphens/>
        <w:ind w:firstLine="698"/>
        <w:jc w:val="right"/>
        <w:rPr>
          <w:rStyle w:val="a9"/>
          <w:rFonts w:ascii="Times New Roman" w:hAnsi="Times New Roman" w:cs="Times New Roman"/>
          <w:b w:val="0"/>
          <w:color w:val="00000A"/>
          <w:sz w:val="28"/>
          <w:szCs w:val="28"/>
        </w:rPr>
      </w:pPr>
    </w:p>
    <w:p w:rsidR="00F36CA7" w:rsidRPr="009F72DB" w:rsidRDefault="00F36CA7" w:rsidP="009F72DB">
      <w:pPr>
        <w:suppressAutoHyphens/>
        <w:ind w:firstLine="698"/>
        <w:jc w:val="right"/>
        <w:rPr>
          <w:rStyle w:val="a9"/>
          <w:rFonts w:ascii="Times New Roman" w:hAnsi="Times New Roman" w:cs="Times New Roman"/>
          <w:b w:val="0"/>
          <w:color w:val="00000A"/>
          <w:sz w:val="28"/>
          <w:szCs w:val="28"/>
        </w:rPr>
      </w:pPr>
    </w:p>
    <w:p w:rsidR="009F72DB" w:rsidRPr="009F72DB" w:rsidRDefault="009F72DB" w:rsidP="00F36CA7">
      <w:pPr>
        <w:suppressAutoHyphens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F72DB">
        <w:rPr>
          <w:rStyle w:val="a9"/>
          <w:rFonts w:ascii="Times New Roman" w:hAnsi="Times New Roman" w:cs="Times New Roman"/>
          <w:b w:val="0"/>
          <w:color w:val="00000A"/>
          <w:sz w:val="28"/>
          <w:szCs w:val="28"/>
        </w:rPr>
        <w:t>Приложение № 1</w:t>
      </w:r>
    </w:p>
    <w:p w:rsidR="009F72DB" w:rsidRPr="009F72DB" w:rsidRDefault="009F72DB" w:rsidP="00F36CA7">
      <w:pPr>
        <w:suppressAutoHyphens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9F72DB" w:rsidRPr="009F72DB" w:rsidRDefault="009F72DB" w:rsidP="00F36CA7">
      <w:pPr>
        <w:suppressAutoHyphens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9F72DB" w:rsidRPr="009F72DB" w:rsidRDefault="009F72DB" w:rsidP="00F36CA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9F72DB" w:rsidRPr="009F72DB" w:rsidRDefault="009F72DB" w:rsidP="00F36CA7">
      <w:pPr>
        <w:suppressAutoHyphens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9F72DB" w:rsidRPr="009F72DB" w:rsidRDefault="009F72DB" w:rsidP="00F36C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В администрацию Новобурасского муниципального района Саратовской области </w:t>
      </w:r>
    </w:p>
    <w:p w:rsidR="009F72DB" w:rsidRPr="009F72DB" w:rsidRDefault="009F72DB" w:rsidP="00F36CA7">
      <w:pPr>
        <w:pStyle w:val="1"/>
        <w:suppressAutoHyphens/>
        <w:autoSpaceDE w:val="0"/>
        <w:autoSpaceDN w:val="0"/>
        <w:adjustRightInd w:val="0"/>
        <w:jc w:val="right"/>
        <w:rPr>
          <w:bCs/>
          <w:szCs w:val="28"/>
        </w:rPr>
      </w:pPr>
      <w:r w:rsidRPr="009F72DB">
        <w:rPr>
          <w:bCs/>
          <w:szCs w:val="28"/>
        </w:rPr>
        <w:t>от ________________________________</w:t>
      </w:r>
    </w:p>
    <w:p w:rsidR="009F72DB" w:rsidRPr="009F72DB" w:rsidRDefault="009F72DB" w:rsidP="00F36CA7">
      <w:pPr>
        <w:pStyle w:val="1"/>
        <w:suppressAutoHyphens/>
        <w:autoSpaceDE w:val="0"/>
        <w:autoSpaceDN w:val="0"/>
        <w:adjustRightInd w:val="0"/>
        <w:jc w:val="center"/>
        <w:rPr>
          <w:bCs/>
          <w:sz w:val="20"/>
        </w:rPr>
      </w:pPr>
      <w:r w:rsidRPr="009F72DB">
        <w:rPr>
          <w:bCs/>
          <w:szCs w:val="28"/>
        </w:rPr>
        <w:t>(</w:t>
      </w:r>
      <w:r w:rsidRPr="009F72DB">
        <w:rPr>
          <w:bCs/>
          <w:sz w:val="20"/>
        </w:rPr>
        <w:t>фамилия, имя, отчество заявителя (с указанием должности заявителя – при подаче заявления  от юридического лица)</w:t>
      </w:r>
    </w:p>
    <w:p w:rsidR="009F72DB" w:rsidRPr="009F72DB" w:rsidRDefault="009F72DB" w:rsidP="00F36CA7">
      <w:pPr>
        <w:pStyle w:val="1"/>
        <w:suppressAutoHyphens/>
        <w:autoSpaceDE w:val="0"/>
        <w:autoSpaceDN w:val="0"/>
        <w:adjustRightInd w:val="0"/>
        <w:jc w:val="right"/>
        <w:rPr>
          <w:bCs/>
          <w:szCs w:val="28"/>
        </w:rPr>
      </w:pPr>
      <w:r w:rsidRPr="009F72DB">
        <w:rPr>
          <w:bCs/>
          <w:szCs w:val="28"/>
        </w:rPr>
        <w:t>________________________________</w:t>
      </w:r>
    </w:p>
    <w:p w:rsidR="009F72DB" w:rsidRPr="009F72DB" w:rsidRDefault="009F72DB" w:rsidP="00F36CA7">
      <w:pPr>
        <w:pStyle w:val="1"/>
        <w:suppressAutoHyphens/>
        <w:autoSpaceDE w:val="0"/>
        <w:autoSpaceDN w:val="0"/>
        <w:adjustRightInd w:val="0"/>
        <w:jc w:val="center"/>
        <w:rPr>
          <w:bCs/>
          <w:sz w:val="20"/>
        </w:rPr>
      </w:pPr>
      <w:r w:rsidRPr="009F72DB">
        <w:rPr>
          <w:bCs/>
          <w:sz w:val="20"/>
        </w:rPr>
        <w:t>(данные документа, удостоверяющего личность физического лица/полное наименование с указанием организационно-правовой формы юридического лица)</w:t>
      </w:r>
    </w:p>
    <w:p w:rsidR="009F72DB" w:rsidRPr="009F72DB" w:rsidRDefault="009F72DB" w:rsidP="00F36CA7">
      <w:pPr>
        <w:pStyle w:val="1"/>
        <w:suppressAutoHyphens/>
        <w:autoSpaceDE w:val="0"/>
        <w:autoSpaceDN w:val="0"/>
        <w:adjustRightInd w:val="0"/>
        <w:jc w:val="right"/>
        <w:rPr>
          <w:bCs/>
          <w:szCs w:val="28"/>
        </w:rPr>
      </w:pPr>
      <w:r w:rsidRPr="009F72DB">
        <w:rPr>
          <w:bCs/>
          <w:szCs w:val="28"/>
        </w:rPr>
        <w:t>__________________________________</w:t>
      </w:r>
    </w:p>
    <w:p w:rsidR="009F72DB" w:rsidRPr="009F72DB" w:rsidRDefault="009F72DB" w:rsidP="00F36CA7">
      <w:pPr>
        <w:pStyle w:val="1"/>
        <w:suppressAutoHyphens/>
        <w:autoSpaceDE w:val="0"/>
        <w:autoSpaceDN w:val="0"/>
        <w:adjustRightInd w:val="0"/>
        <w:jc w:val="center"/>
        <w:rPr>
          <w:bCs/>
          <w:sz w:val="20"/>
        </w:rPr>
      </w:pPr>
      <w:r w:rsidRPr="009F72DB">
        <w:rPr>
          <w:bCs/>
          <w:sz w:val="20"/>
        </w:rPr>
        <w:t>(адрес места жительства/нахождения)</w:t>
      </w:r>
    </w:p>
    <w:p w:rsidR="009F72DB" w:rsidRPr="009F72DB" w:rsidRDefault="009F72DB" w:rsidP="00F36CA7">
      <w:pPr>
        <w:pStyle w:val="1"/>
        <w:suppressAutoHyphens/>
        <w:autoSpaceDE w:val="0"/>
        <w:autoSpaceDN w:val="0"/>
        <w:adjustRightInd w:val="0"/>
        <w:jc w:val="right"/>
        <w:rPr>
          <w:bCs/>
          <w:szCs w:val="28"/>
        </w:rPr>
      </w:pPr>
      <w:r w:rsidRPr="009F72DB">
        <w:rPr>
          <w:bCs/>
          <w:szCs w:val="28"/>
        </w:rPr>
        <w:t>__________________________________</w:t>
      </w:r>
    </w:p>
    <w:p w:rsidR="009F72DB" w:rsidRPr="009F72DB" w:rsidRDefault="009F72DB" w:rsidP="00F36CA7">
      <w:pPr>
        <w:pStyle w:val="1"/>
        <w:suppressAutoHyphens/>
        <w:autoSpaceDE w:val="0"/>
        <w:autoSpaceDN w:val="0"/>
        <w:adjustRightInd w:val="0"/>
        <w:jc w:val="both"/>
        <w:rPr>
          <w:bCs/>
          <w:szCs w:val="28"/>
        </w:rPr>
      </w:pPr>
      <w:r w:rsidRPr="009F72DB">
        <w:rPr>
          <w:bCs/>
          <w:szCs w:val="28"/>
        </w:rPr>
        <w:t>телефон: __________, факс _________</w:t>
      </w:r>
    </w:p>
    <w:p w:rsidR="009F72DB" w:rsidRPr="009F72DB" w:rsidRDefault="009F72DB" w:rsidP="00F36CA7">
      <w:pPr>
        <w:pStyle w:val="1"/>
        <w:suppressAutoHyphens/>
        <w:autoSpaceDE w:val="0"/>
        <w:autoSpaceDN w:val="0"/>
        <w:adjustRightInd w:val="0"/>
        <w:jc w:val="both"/>
        <w:rPr>
          <w:bCs/>
          <w:szCs w:val="28"/>
        </w:rPr>
      </w:pPr>
      <w:r w:rsidRPr="009F72DB">
        <w:rPr>
          <w:bCs/>
          <w:szCs w:val="28"/>
        </w:rPr>
        <w:t>эл. адрес/почта: __________________</w:t>
      </w:r>
    </w:p>
    <w:p w:rsidR="009F72DB" w:rsidRPr="009F72DB" w:rsidRDefault="009F72DB" w:rsidP="00F36CA7">
      <w:pPr>
        <w:pStyle w:val="aa"/>
        <w:suppressAutoHyphens/>
        <w:jc w:val="center"/>
        <w:rPr>
          <w:rStyle w:val="a9"/>
          <w:rFonts w:ascii="Times New Roman" w:hAnsi="Times New Roman" w:cs="Times New Roman"/>
          <w:b w:val="0"/>
          <w:sz w:val="28"/>
          <w:szCs w:val="28"/>
        </w:rPr>
      </w:pPr>
    </w:p>
    <w:p w:rsidR="009F72DB" w:rsidRPr="009F72DB" w:rsidRDefault="009F72DB" w:rsidP="00F36CA7">
      <w:pPr>
        <w:pStyle w:val="aa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Style w:val="a9"/>
          <w:rFonts w:ascii="Times New Roman" w:hAnsi="Times New Roman" w:cs="Times New Roman"/>
          <w:b w:val="0"/>
          <w:sz w:val="28"/>
          <w:szCs w:val="28"/>
        </w:rPr>
        <w:t>Заявление</w:t>
      </w:r>
    </w:p>
    <w:p w:rsidR="009F72DB" w:rsidRPr="009F72DB" w:rsidRDefault="009F72DB" w:rsidP="00F36CA7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Прошу зарегистрировать аттестованную нештатное аварийно-спасательное формирование) (далее - НАСФ)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</w:rPr>
      </w:pPr>
      <w:r w:rsidRPr="009F72DB">
        <w:rPr>
          <w:rFonts w:ascii="Times New Roman" w:hAnsi="Times New Roman" w:cs="Times New Roman"/>
        </w:rPr>
        <w:t xml:space="preserve">                 (полное и сокращенное (при наличии) наименование  НАСФ)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F72DB">
        <w:rPr>
          <w:rFonts w:ascii="Times New Roman" w:hAnsi="Times New Roman" w:cs="Times New Roman"/>
        </w:rPr>
        <w:t>(место дислокации (адрес) и телефон НАСФ)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Сведения об аттестации НАСФ_________________________________________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</w:rPr>
      </w:pPr>
      <w:r w:rsidRPr="009F72DB">
        <w:rPr>
          <w:rFonts w:ascii="Times New Roman" w:hAnsi="Times New Roman" w:cs="Times New Roman"/>
        </w:rPr>
        <w:t xml:space="preserve">                                                       (номер бланка свидетельства об аттестации, дата аттестации)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Уведомление о регистрации аттестованной НАСФ прошу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F72DB">
        <w:rPr>
          <w:rFonts w:ascii="Times New Roman" w:hAnsi="Times New Roman" w:cs="Times New Roman"/>
        </w:rPr>
        <w:t>(направить по почте (почтовый индекс и адрес) либо вручить лично)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</w:rPr>
      </w:pPr>
      <w:r w:rsidRPr="009F72DB">
        <w:rPr>
          <w:rFonts w:ascii="Times New Roman" w:hAnsi="Times New Roman" w:cs="Times New Roman"/>
        </w:rPr>
        <w:t xml:space="preserve">          (должность лица, подписавшего заявление)   (подпись)  (фамилия, инициалы)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72DB" w:rsidRPr="009F72DB" w:rsidRDefault="009F72DB" w:rsidP="00F36CA7">
      <w:pPr>
        <w:pStyle w:val="aa"/>
        <w:rPr>
          <w:rFonts w:ascii="Times New Roman" w:hAnsi="Times New Roman" w:cs="Times New Roman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 «____»_____________20____г.                                         М.П. </w:t>
      </w:r>
      <w:r w:rsidRPr="009F72DB">
        <w:rPr>
          <w:rFonts w:ascii="Times New Roman" w:hAnsi="Times New Roman" w:cs="Times New Roman"/>
        </w:rPr>
        <w:t>(при наличии)</w:t>
      </w:r>
    </w:p>
    <w:p w:rsidR="00F36CA7" w:rsidRDefault="00F36CA7" w:rsidP="00F36CA7">
      <w:pPr>
        <w:suppressAutoHyphens/>
        <w:spacing w:after="0" w:line="240" w:lineRule="auto"/>
        <w:ind w:firstLine="698"/>
        <w:jc w:val="right"/>
        <w:rPr>
          <w:rStyle w:val="a9"/>
          <w:rFonts w:ascii="Times New Roman" w:hAnsi="Times New Roman" w:cs="Times New Roman"/>
          <w:b w:val="0"/>
          <w:color w:val="00000A"/>
          <w:sz w:val="28"/>
          <w:szCs w:val="28"/>
        </w:rPr>
      </w:pPr>
    </w:p>
    <w:p w:rsidR="00F36CA7" w:rsidRDefault="00F36CA7" w:rsidP="00F36CA7">
      <w:pPr>
        <w:suppressAutoHyphens/>
        <w:spacing w:after="0" w:line="240" w:lineRule="auto"/>
        <w:ind w:firstLine="698"/>
        <w:jc w:val="right"/>
        <w:rPr>
          <w:rStyle w:val="a9"/>
          <w:rFonts w:ascii="Times New Roman" w:hAnsi="Times New Roman" w:cs="Times New Roman"/>
          <w:b w:val="0"/>
          <w:color w:val="00000A"/>
          <w:sz w:val="28"/>
          <w:szCs w:val="28"/>
        </w:rPr>
      </w:pPr>
    </w:p>
    <w:p w:rsidR="00F36CA7" w:rsidRDefault="00F36CA7" w:rsidP="00F36CA7">
      <w:pPr>
        <w:suppressAutoHyphens/>
        <w:spacing w:after="0" w:line="240" w:lineRule="auto"/>
        <w:ind w:firstLine="698"/>
        <w:jc w:val="right"/>
        <w:rPr>
          <w:rStyle w:val="a9"/>
          <w:rFonts w:ascii="Times New Roman" w:hAnsi="Times New Roman" w:cs="Times New Roman"/>
          <w:b w:val="0"/>
          <w:color w:val="00000A"/>
          <w:sz w:val="28"/>
          <w:szCs w:val="28"/>
        </w:rPr>
      </w:pPr>
    </w:p>
    <w:p w:rsidR="00F36CA7" w:rsidRDefault="00F36CA7" w:rsidP="00F36CA7">
      <w:pPr>
        <w:suppressAutoHyphens/>
        <w:spacing w:after="0" w:line="240" w:lineRule="auto"/>
        <w:ind w:firstLine="698"/>
        <w:jc w:val="right"/>
        <w:rPr>
          <w:rStyle w:val="a9"/>
          <w:rFonts w:ascii="Times New Roman" w:hAnsi="Times New Roman" w:cs="Times New Roman"/>
          <w:b w:val="0"/>
          <w:color w:val="00000A"/>
          <w:sz w:val="28"/>
          <w:szCs w:val="28"/>
        </w:rPr>
      </w:pPr>
    </w:p>
    <w:p w:rsidR="00F36CA7" w:rsidRDefault="00F36CA7" w:rsidP="00F36CA7">
      <w:pPr>
        <w:suppressAutoHyphens/>
        <w:spacing w:after="0" w:line="240" w:lineRule="auto"/>
        <w:ind w:firstLine="698"/>
        <w:jc w:val="right"/>
        <w:rPr>
          <w:rStyle w:val="a9"/>
          <w:rFonts w:ascii="Times New Roman" w:hAnsi="Times New Roman" w:cs="Times New Roman"/>
          <w:b w:val="0"/>
          <w:color w:val="00000A"/>
          <w:sz w:val="28"/>
          <w:szCs w:val="28"/>
        </w:rPr>
      </w:pPr>
    </w:p>
    <w:p w:rsidR="00F36CA7" w:rsidRDefault="00F36CA7" w:rsidP="00F36CA7">
      <w:pPr>
        <w:suppressAutoHyphens/>
        <w:spacing w:after="0" w:line="240" w:lineRule="auto"/>
        <w:ind w:firstLine="698"/>
        <w:jc w:val="right"/>
        <w:rPr>
          <w:rStyle w:val="a9"/>
          <w:rFonts w:ascii="Times New Roman" w:hAnsi="Times New Roman" w:cs="Times New Roman"/>
          <w:b w:val="0"/>
          <w:color w:val="00000A"/>
          <w:sz w:val="28"/>
          <w:szCs w:val="28"/>
        </w:rPr>
      </w:pPr>
    </w:p>
    <w:p w:rsidR="00F36CA7" w:rsidRDefault="00F36CA7" w:rsidP="00F36CA7">
      <w:pPr>
        <w:suppressAutoHyphens/>
        <w:spacing w:after="0" w:line="240" w:lineRule="auto"/>
        <w:ind w:firstLine="698"/>
        <w:jc w:val="right"/>
        <w:rPr>
          <w:rStyle w:val="a9"/>
          <w:rFonts w:ascii="Times New Roman" w:hAnsi="Times New Roman" w:cs="Times New Roman"/>
          <w:b w:val="0"/>
          <w:color w:val="00000A"/>
          <w:sz w:val="28"/>
          <w:szCs w:val="28"/>
        </w:rPr>
      </w:pPr>
    </w:p>
    <w:p w:rsidR="00F36CA7" w:rsidRDefault="00F36CA7" w:rsidP="00F36CA7">
      <w:pPr>
        <w:suppressAutoHyphens/>
        <w:spacing w:after="0" w:line="240" w:lineRule="auto"/>
        <w:ind w:firstLine="698"/>
        <w:jc w:val="right"/>
        <w:rPr>
          <w:rStyle w:val="a9"/>
          <w:rFonts w:ascii="Times New Roman" w:hAnsi="Times New Roman" w:cs="Times New Roman"/>
          <w:b w:val="0"/>
          <w:color w:val="00000A"/>
          <w:sz w:val="28"/>
          <w:szCs w:val="28"/>
        </w:rPr>
      </w:pPr>
    </w:p>
    <w:p w:rsidR="00F36CA7" w:rsidRDefault="00F36CA7" w:rsidP="00F36CA7">
      <w:pPr>
        <w:suppressAutoHyphens/>
        <w:spacing w:after="0" w:line="240" w:lineRule="auto"/>
        <w:ind w:firstLine="698"/>
        <w:jc w:val="right"/>
        <w:rPr>
          <w:rStyle w:val="a9"/>
          <w:rFonts w:ascii="Times New Roman" w:hAnsi="Times New Roman" w:cs="Times New Roman"/>
          <w:b w:val="0"/>
          <w:color w:val="00000A"/>
          <w:sz w:val="28"/>
          <w:szCs w:val="28"/>
        </w:rPr>
      </w:pPr>
    </w:p>
    <w:p w:rsidR="00F36CA7" w:rsidRDefault="00F36CA7" w:rsidP="00F36CA7">
      <w:pPr>
        <w:suppressAutoHyphens/>
        <w:spacing w:after="0" w:line="240" w:lineRule="auto"/>
        <w:ind w:firstLine="698"/>
        <w:jc w:val="right"/>
        <w:rPr>
          <w:rStyle w:val="a9"/>
          <w:rFonts w:ascii="Times New Roman" w:hAnsi="Times New Roman" w:cs="Times New Roman"/>
          <w:b w:val="0"/>
          <w:color w:val="00000A"/>
          <w:sz w:val="28"/>
          <w:szCs w:val="28"/>
        </w:rPr>
      </w:pPr>
    </w:p>
    <w:p w:rsidR="00F36CA7" w:rsidRDefault="00F36CA7" w:rsidP="00F36CA7">
      <w:pPr>
        <w:suppressAutoHyphens/>
        <w:spacing w:after="0" w:line="240" w:lineRule="auto"/>
        <w:ind w:firstLine="698"/>
        <w:jc w:val="right"/>
        <w:rPr>
          <w:rStyle w:val="a9"/>
          <w:rFonts w:ascii="Times New Roman" w:hAnsi="Times New Roman" w:cs="Times New Roman"/>
          <w:b w:val="0"/>
          <w:color w:val="00000A"/>
          <w:sz w:val="28"/>
          <w:szCs w:val="28"/>
        </w:rPr>
      </w:pPr>
    </w:p>
    <w:p w:rsidR="009F72DB" w:rsidRPr="009F72DB" w:rsidRDefault="009F72DB" w:rsidP="00F36CA7">
      <w:pPr>
        <w:suppressAutoHyphens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F72DB">
        <w:rPr>
          <w:rStyle w:val="a9"/>
          <w:rFonts w:ascii="Times New Roman" w:hAnsi="Times New Roman" w:cs="Times New Roman"/>
          <w:b w:val="0"/>
          <w:color w:val="00000A"/>
          <w:sz w:val="28"/>
          <w:szCs w:val="28"/>
        </w:rPr>
        <w:t>Приложение № 2</w:t>
      </w:r>
    </w:p>
    <w:p w:rsidR="009F72DB" w:rsidRPr="009F72DB" w:rsidRDefault="009F72DB" w:rsidP="00F36CA7">
      <w:pPr>
        <w:suppressAutoHyphens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9F72DB" w:rsidRPr="009F72DB" w:rsidRDefault="009F72DB" w:rsidP="00F36CA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</w:p>
    <w:p w:rsidR="009F72DB" w:rsidRPr="009F72DB" w:rsidRDefault="009F72DB" w:rsidP="00F36CA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Форма уведомления</w:t>
      </w:r>
    </w:p>
    <w:p w:rsidR="009F72DB" w:rsidRPr="009F72DB" w:rsidRDefault="009F72DB" w:rsidP="00F36CA7">
      <w:pPr>
        <w:suppressAutoHyphens/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</w:p>
    <w:p w:rsidR="009F72DB" w:rsidRPr="009F72DB" w:rsidRDefault="009F72DB" w:rsidP="00F36CA7">
      <w:pPr>
        <w:pStyle w:val="aa"/>
        <w:suppressAutoHyphens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lastRenderedPageBreak/>
        <w:t>____________________________________</w:t>
      </w:r>
    </w:p>
    <w:p w:rsidR="009F72DB" w:rsidRPr="009F72DB" w:rsidRDefault="009F72DB" w:rsidP="00F36CA7">
      <w:pPr>
        <w:pStyle w:val="aa"/>
        <w:suppressAutoHyphens/>
        <w:ind w:firstLine="4536"/>
        <w:jc w:val="center"/>
        <w:rPr>
          <w:rFonts w:ascii="Times New Roman" w:hAnsi="Times New Roman" w:cs="Times New Roman"/>
          <w:sz w:val="20"/>
          <w:szCs w:val="20"/>
        </w:rPr>
      </w:pPr>
      <w:r w:rsidRPr="009F72DB">
        <w:rPr>
          <w:rFonts w:ascii="Times New Roman" w:hAnsi="Times New Roman" w:cs="Times New Roman"/>
          <w:sz w:val="20"/>
          <w:szCs w:val="20"/>
        </w:rPr>
        <w:t>(для физического лица: фамилия, имя, отчество</w:t>
      </w:r>
    </w:p>
    <w:p w:rsidR="009F72DB" w:rsidRPr="009F72DB" w:rsidRDefault="009F72DB" w:rsidP="00F36CA7">
      <w:pPr>
        <w:pStyle w:val="aa"/>
        <w:suppressAutoHyphens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9F72DB" w:rsidRPr="009F72DB" w:rsidRDefault="009F72DB" w:rsidP="00F36CA7">
      <w:pPr>
        <w:pStyle w:val="aa"/>
        <w:suppressAutoHyphens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0"/>
          <w:szCs w:val="20"/>
        </w:rPr>
        <w:t>адрес места жительства, телефон</w:t>
      </w:r>
      <w:r w:rsidRPr="009F72DB">
        <w:rPr>
          <w:rFonts w:ascii="Times New Roman" w:hAnsi="Times New Roman" w:cs="Times New Roman"/>
          <w:sz w:val="28"/>
          <w:szCs w:val="28"/>
        </w:rPr>
        <w:t>,</w:t>
      </w:r>
    </w:p>
    <w:p w:rsidR="009F72DB" w:rsidRPr="009F72DB" w:rsidRDefault="009F72DB" w:rsidP="00F36CA7">
      <w:pPr>
        <w:pStyle w:val="aa"/>
        <w:suppressAutoHyphens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9F72DB" w:rsidRPr="009F72DB" w:rsidRDefault="009F72DB" w:rsidP="00F36CA7">
      <w:pPr>
        <w:pStyle w:val="aa"/>
        <w:suppressAutoHyphens/>
        <w:ind w:firstLine="4536"/>
        <w:jc w:val="center"/>
        <w:rPr>
          <w:rFonts w:ascii="Times New Roman" w:hAnsi="Times New Roman" w:cs="Times New Roman"/>
          <w:sz w:val="20"/>
          <w:szCs w:val="20"/>
        </w:rPr>
      </w:pPr>
      <w:r w:rsidRPr="009F72DB">
        <w:rPr>
          <w:rFonts w:ascii="Times New Roman" w:hAnsi="Times New Roman" w:cs="Times New Roman"/>
          <w:sz w:val="20"/>
          <w:szCs w:val="20"/>
        </w:rPr>
        <w:t>электронная почта;</w:t>
      </w:r>
    </w:p>
    <w:p w:rsidR="009F72DB" w:rsidRPr="009F72DB" w:rsidRDefault="009F72DB" w:rsidP="00F36CA7">
      <w:pPr>
        <w:pStyle w:val="aa"/>
        <w:suppressAutoHyphens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9F72DB" w:rsidRPr="009F72DB" w:rsidRDefault="009F72DB" w:rsidP="00F36CA7">
      <w:pPr>
        <w:pStyle w:val="aa"/>
        <w:suppressAutoHyphens/>
        <w:ind w:firstLine="4536"/>
        <w:jc w:val="center"/>
        <w:rPr>
          <w:rFonts w:ascii="Times New Roman" w:hAnsi="Times New Roman" w:cs="Times New Roman"/>
          <w:sz w:val="20"/>
          <w:szCs w:val="20"/>
        </w:rPr>
      </w:pPr>
      <w:r w:rsidRPr="009F72DB">
        <w:rPr>
          <w:rFonts w:ascii="Times New Roman" w:hAnsi="Times New Roman" w:cs="Times New Roman"/>
          <w:sz w:val="20"/>
          <w:szCs w:val="20"/>
        </w:rPr>
        <w:t>для юридического лица: полное</w:t>
      </w:r>
      <w:r w:rsidRPr="009F72DB">
        <w:rPr>
          <w:rFonts w:ascii="Times New Roman" w:hAnsi="Times New Roman" w:cs="Times New Roman"/>
          <w:sz w:val="28"/>
          <w:szCs w:val="28"/>
        </w:rPr>
        <w:t xml:space="preserve"> </w:t>
      </w:r>
      <w:r w:rsidRPr="009F72DB">
        <w:rPr>
          <w:rFonts w:ascii="Times New Roman" w:hAnsi="Times New Roman" w:cs="Times New Roman"/>
          <w:sz w:val="20"/>
          <w:szCs w:val="20"/>
        </w:rPr>
        <w:t>наименование</w:t>
      </w:r>
    </w:p>
    <w:p w:rsidR="009F72DB" w:rsidRPr="009F72DB" w:rsidRDefault="009F72DB" w:rsidP="00F36CA7">
      <w:pPr>
        <w:pStyle w:val="aa"/>
        <w:suppressAutoHyphens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9F72DB" w:rsidRPr="009F72DB" w:rsidRDefault="009F72DB" w:rsidP="00F36CA7">
      <w:pPr>
        <w:pStyle w:val="aa"/>
        <w:suppressAutoHyphens/>
        <w:ind w:firstLine="4536"/>
        <w:jc w:val="center"/>
        <w:rPr>
          <w:rFonts w:ascii="Times New Roman" w:hAnsi="Times New Roman" w:cs="Times New Roman"/>
          <w:sz w:val="20"/>
          <w:szCs w:val="20"/>
        </w:rPr>
      </w:pPr>
      <w:r w:rsidRPr="009F72DB">
        <w:rPr>
          <w:rFonts w:ascii="Times New Roman" w:hAnsi="Times New Roman" w:cs="Times New Roman"/>
          <w:sz w:val="20"/>
          <w:szCs w:val="20"/>
        </w:rPr>
        <w:t>ОГРН,</w:t>
      </w:r>
    </w:p>
    <w:p w:rsidR="009F72DB" w:rsidRPr="009F72DB" w:rsidRDefault="009F72DB" w:rsidP="00F36CA7">
      <w:pPr>
        <w:pStyle w:val="aa"/>
        <w:suppressAutoHyphens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9F72DB" w:rsidRPr="009F72DB" w:rsidRDefault="009F72DB" w:rsidP="00F36CA7">
      <w:pPr>
        <w:pStyle w:val="aa"/>
        <w:suppressAutoHyphens/>
        <w:ind w:firstLine="4536"/>
        <w:jc w:val="center"/>
        <w:rPr>
          <w:rFonts w:ascii="Times New Roman" w:hAnsi="Times New Roman" w:cs="Times New Roman"/>
          <w:sz w:val="20"/>
          <w:szCs w:val="20"/>
        </w:rPr>
      </w:pPr>
      <w:r w:rsidRPr="009F72DB">
        <w:rPr>
          <w:rFonts w:ascii="Times New Roman" w:hAnsi="Times New Roman" w:cs="Times New Roman"/>
          <w:sz w:val="20"/>
          <w:szCs w:val="20"/>
        </w:rPr>
        <w:t>телефон, факс, электронная почта)</w:t>
      </w:r>
    </w:p>
    <w:p w:rsidR="009F72DB" w:rsidRPr="009F72DB" w:rsidRDefault="009F72DB" w:rsidP="00F36CA7">
      <w:pPr>
        <w:spacing w:after="0" w:line="240" w:lineRule="auto"/>
        <w:rPr>
          <w:rFonts w:ascii="Times New Roman" w:hAnsi="Times New Roman" w:cs="Times New Roman"/>
        </w:rPr>
      </w:pPr>
    </w:p>
    <w:p w:rsidR="009F72DB" w:rsidRPr="009F72DB" w:rsidRDefault="009F72DB" w:rsidP="00F36CA7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Style w:val="a9"/>
          <w:rFonts w:ascii="Times New Roman" w:hAnsi="Times New Roman" w:cs="Times New Roman"/>
          <w:b w:val="0"/>
          <w:sz w:val="28"/>
          <w:szCs w:val="28"/>
        </w:rPr>
        <w:t>Уведомление</w:t>
      </w:r>
    </w:p>
    <w:p w:rsidR="009F72DB" w:rsidRPr="009F72DB" w:rsidRDefault="009F72DB" w:rsidP="00F36CA7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2DB">
        <w:rPr>
          <w:rStyle w:val="a9"/>
          <w:rFonts w:ascii="Times New Roman" w:hAnsi="Times New Roman" w:cs="Times New Roman"/>
          <w:b w:val="0"/>
          <w:sz w:val="28"/>
          <w:szCs w:val="28"/>
        </w:rPr>
        <w:t>об отказе в приеме документов</w:t>
      </w:r>
    </w:p>
    <w:p w:rsidR="009F72DB" w:rsidRPr="009F72DB" w:rsidRDefault="009F72DB" w:rsidP="00F36C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72DB" w:rsidRPr="009F72DB" w:rsidRDefault="009F72DB" w:rsidP="00F36CA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w:anchor="sub_1027" w:history="1">
        <w:r w:rsidRPr="009F72DB">
          <w:rPr>
            <w:rStyle w:val="a8"/>
            <w:rFonts w:ascii="Times New Roman" w:hAnsi="Times New Roman" w:cs="Times New Roman"/>
            <w:b w:val="0"/>
            <w:sz w:val="28"/>
            <w:szCs w:val="28"/>
          </w:rPr>
          <w:t>пункта 2.9</w:t>
        </w:r>
      </w:hyperlink>
      <w:r w:rsidRPr="009F72D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 предоставления муниципальной услуги по регистрации аттестованной нештатного аварийно-спасательного формирования (далее - НАСФ), Вам отказано в приеме документов  по  следующим  основаниям: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72DB" w:rsidRPr="009F72DB" w:rsidRDefault="009F72DB" w:rsidP="00F36C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72DB" w:rsidRPr="009F72DB" w:rsidRDefault="009F72DB" w:rsidP="00F36CA7">
      <w:pPr>
        <w:pStyle w:val="aa"/>
        <w:rPr>
          <w:rFonts w:ascii="Times New Roman" w:hAnsi="Times New Roman" w:cs="Times New Roman"/>
          <w:sz w:val="28"/>
          <w:szCs w:val="28"/>
        </w:rPr>
      </w:pPr>
      <w:r w:rsidRPr="009F72DB">
        <w:rPr>
          <w:rFonts w:ascii="Times New Roman" w:hAnsi="Times New Roman" w:cs="Times New Roman"/>
          <w:sz w:val="28"/>
          <w:szCs w:val="28"/>
        </w:rPr>
        <w:t>_____________________   ______________    ______________________________</w:t>
      </w:r>
    </w:p>
    <w:p w:rsidR="009F72DB" w:rsidRPr="009F72DB" w:rsidRDefault="009F72DB" w:rsidP="00F36CA7">
      <w:pPr>
        <w:pStyle w:val="aa"/>
        <w:rPr>
          <w:rFonts w:ascii="Times New Roman" w:hAnsi="Times New Roman" w:cs="Times New Roman"/>
          <w:sz w:val="20"/>
          <w:szCs w:val="20"/>
        </w:rPr>
      </w:pPr>
      <w:r w:rsidRPr="009F72DB">
        <w:rPr>
          <w:rFonts w:ascii="Times New Roman" w:hAnsi="Times New Roman" w:cs="Times New Roman"/>
          <w:sz w:val="20"/>
          <w:szCs w:val="20"/>
        </w:rPr>
        <w:t xml:space="preserve">                     (должность)                                (подпись)                                           (Ф.И.О.)</w:t>
      </w:r>
    </w:p>
    <w:p w:rsidR="009F72DB" w:rsidRPr="009F72DB" w:rsidRDefault="009F72DB" w:rsidP="00F36CA7">
      <w:pPr>
        <w:spacing w:after="0" w:line="240" w:lineRule="auto"/>
        <w:rPr>
          <w:rFonts w:ascii="Times New Roman" w:hAnsi="Times New Roman" w:cs="Times New Roman"/>
        </w:rPr>
      </w:pPr>
      <w:r w:rsidRPr="009F72DB">
        <w:rPr>
          <w:rFonts w:ascii="Times New Roman" w:hAnsi="Times New Roman" w:cs="Times New Roman"/>
          <w:sz w:val="28"/>
          <w:szCs w:val="28"/>
        </w:rPr>
        <w:t>«____» _______________ 20___ г.</w:t>
      </w:r>
    </w:p>
    <w:p w:rsidR="009F72DB" w:rsidRPr="009F72DB" w:rsidRDefault="009F72DB" w:rsidP="00F36C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72DB" w:rsidRPr="009F72DB" w:rsidRDefault="009F72DB" w:rsidP="00F36C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72DB" w:rsidRPr="009F72DB" w:rsidRDefault="009F72DB" w:rsidP="00F36CA7">
      <w:pPr>
        <w:pStyle w:val="32"/>
        <w:shd w:val="clear" w:color="auto" w:fill="auto"/>
        <w:suppressAutoHyphens/>
        <w:spacing w:line="24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9F72DB">
        <w:rPr>
          <w:rFonts w:ascii="Times New Roman" w:hAnsi="Times New Roman" w:cs="Times New Roman"/>
          <w:b w:val="0"/>
          <w:sz w:val="28"/>
          <w:szCs w:val="28"/>
        </w:rPr>
        <w:t>Начальник отдела по делам ГОЧС  и АТР</w:t>
      </w:r>
    </w:p>
    <w:p w:rsidR="009F72DB" w:rsidRPr="009F72DB" w:rsidRDefault="009F72DB" w:rsidP="00F36CA7">
      <w:pPr>
        <w:pStyle w:val="32"/>
        <w:shd w:val="clear" w:color="auto" w:fill="auto"/>
        <w:suppressAutoHyphens/>
        <w:spacing w:line="24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9F72DB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Новобурасского  муниципального района                                                                     </w:t>
      </w:r>
      <w:r w:rsidRPr="009F72DB">
        <w:rPr>
          <w:rFonts w:ascii="Times New Roman" w:hAnsi="Times New Roman" w:cs="Times New Roman"/>
          <w:b w:val="0"/>
          <w:sz w:val="28"/>
          <w:szCs w:val="28"/>
        </w:rPr>
        <w:tab/>
      </w:r>
      <w:r w:rsidRPr="009F72DB">
        <w:rPr>
          <w:rFonts w:ascii="Times New Roman" w:hAnsi="Times New Roman" w:cs="Times New Roman"/>
          <w:b w:val="0"/>
          <w:sz w:val="28"/>
          <w:szCs w:val="28"/>
        </w:rPr>
        <w:tab/>
      </w:r>
      <w:r w:rsidRPr="009F72DB">
        <w:rPr>
          <w:rFonts w:ascii="Times New Roman" w:hAnsi="Times New Roman" w:cs="Times New Roman"/>
          <w:b w:val="0"/>
          <w:sz w:val="28"/>
          <w:szCs w:val="28"/>
        </w:rPr>
        <w:tab/>
      </w:r>
      <w:r w:rsidRPr="009F72DB">
        <w:rPr>
          <w:rFonts w:ascii="Times New Roman" w:hAnsi="Times New Roman" w:cs="Times New Roman"/>
          <w:b w:val="0"/>
          <w:sz w:val="28"/>
          <w:szCs w:val="28"/>
        </w:rPr>
        <w:tab/>
      </w:r>
      <w:r w:rsidRPr="009F72DB">
        <w:rPr>
          <w:rFonts w:ascii="Times New Roman" w:hAnsi="Times New Roman" w:cs="Times New Roman"/>
          <w:b w:val="0"/>
          <w:sz w:val="28"/>
          <w:szCs w:val="28"/>
        </w:rPr>
        <w:tab/>
      </w:r>
      <w:r w:rsidRPr="009F72DB">
        <w:rPr>
          <w:rFonts w:ascii="Times New Roman" w:hAnsi="Times New Roman" w:cs="Times New Roman"/>
          <w:b w:val="0"/>
          <w:sz w:val="28"/>
          <w:szCs w:val="28"/>
        </w:rPr>
        <w:tab/>
      </w:r>
      <w:r w:rsidRPr="009F72DB">
        <w:rPr>
          <w:rFonts w:ascii="Times New Roman" w:hAnsi="Times New Roman" w:cs="Times New Roman"/>
          <w:b w:val="0"/>
          <w:sz w:val="28"/>
          <w:szCs w:val="28"/>
        </w:rPr>
        <w:tab/>
      </w:r>
      <w:r w:rsidRPr="009F72DB">
        <w:rPr>
          <w:rFonts w:ascii="Times New Roman" w:hAnsi="Times New Roman" w:cs="Times New Roman"/>
          <w:b w:val="0"/>
          <w:sz w:val="28"/>
          <w:szCs w:val="28"/>
        </w:rPr>
        <w:tab/>
      </w:r>
      <w:r w:rsidRPr="009F72DB">
        <w:rPr>
          <w:rFonts w:ascii="Times New Roman" w:hAnsi="Times New Roman" w:cs="Times New Roman"/>
          <w:b w:val="0"/>
          <w:sz w:val="28"/>
          <w:szCs w:val="28"/>
        </w:rPr>
        <w:tab/>
      </w:r>
      <w:r w:rsidRPr="009F72DB">
        <w:rPr>
          <w:rFonts w:ascii="Times New Roman" w:hAnsi="Times New Roman" w:cs="Times New Roman"/>
          <w:b w:val="0"/>
          <w:sz w:val="28"/>
          <w:szCs w:val="28"/>
        </w:rPr>
        <w:tab/>
        <w:t>-  Ф.И.О.</w:t>
      </w:r>
    </w:p>
    <w:p w:rsidR="00401298" w:rsidRPr="009F72DB" w:rsidRDefault="00401298" w:rsidP="00F36CA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01298" w:rsidRPr="009F72DB" w:rsidSect="00F36CA7">
      <w:pgSz w:w="11906" w:h="16838" w:code="9"/>
      <w:pgMar w:top="426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2DB"/>
    <w:rsid w:val="00355657"/>
    <w:rsid w:val="00401298"/>
    <w:rsid w:val="00624CA7"/>
    <w:rsid w:val="007C3DCF"/>
    <w:rsid w:val="009F72DB"/>
    <w:rsid w:val="00BF32F6"/>
    <w:rsid w:val="00F3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72DB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9F72DB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qFormat/>
    <w:rsid w:val="009F72D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72D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F72DB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9F72DB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9F72DB"/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Body Text"/>
    <w:basedOn w:val="a"/>
    <w:link w:val="a5"/>
    <w:rsid w:val="009F72D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9F72DB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9F72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rsid w:val="009F72DB"/>
    <w:rPr>
      <w:color w:val="0000FF"/>
      <w:u w:val="single"/>
    </w:rPr>
  </w:style>
  <w:style w:type="paragraph" w:styleId="a7">
    <w:name w:val="Normal (Web)"/>
    <w:basedOn w:val="a"/>
    <w:rsid w:val="009F72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0">
    <w:name w:val="стиль30"/>
    <w:basedOn w:val="a0"/>
    <w:rsid w:val="009F72DB"/>
  </w:style>
  <w:style w:type="character" w:customStyle="1" w:styleId="a8">
    <w:name w:val="Гипертекстовая ссылка"/>
    <w:uiPriority w:val="99"/>
    <w:rsid w:val="009F72DB"/>
    <w:rPr>
      <w:b/>
      <w:bCs/>
      <w:color w:val="106BBE"/>
    </w:rPr>
  </w:style>
  <w:style w:type="character" w:customStyle="1" w:styleId="2">
    <w:name w:val="Основной текст (2)_"/>
    <w:link w:val="20"/>
    <w:rsid w:val="009F72DB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F72DB"/>
    <w:pPr>
      <w:widowControl w:val="0"/>
      <w:shd w:val="clear" w:color="auto" w:fill="FFFFFF"/>
      <w:spacing w:before="180" w:after="0" w:line="245" w:lineRule="exact"/>
      <w:jc w:val="both"/>
    </w:pPr>
    <w:rPr>
      <w:sz w:val="19"/>
      <w:szCs w:val="19"/>
    </w:rPr>
  </w:style>
  <w:style w:type="character" w:customStyle="1" w:styleId="31">
    <w:name w:val="Основной текст (3)_"/>
    <w:link w:val="32"/>
    <w:rsid w:val="009F72DB"/>
    <w:rPr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F72DB"/>
    <w:pPr>
      <w:widowControl w:val="0"/>
      <w:shd w:val="clear" w:color="auto" w:fill="FFFFFF"/>
      <w:spacing w:after="0" w:line="264" w:lineRule="exact"/>
      <w:jc w:val="both"/>
    </w:pPr>
    <w:rPr>
      <w:b/>
      <w:bCs/>
    </w:rPr>
  </w:style>
  <w:style w:type="paragraph" w:customStyle="1" w:styleId="formattexttopleveltext">
    <w:name w:val="formattext topleveltext"/>
    <w:basedOn w:val="a"/>
    <w:rsid w:val="009F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Цветовое выделение"/>
    <w:uiPriority w:val="99"/>
    <w:rsid w:val="009F72DB"/>
    <w:rPr>
      <w:b/>
      <w:color w:val="26282F"/>
    </w:rPr>
  </w:style>
  <w:style w:type="paragraph" w:customStyle="1" w:styleId="aa">
    <w:name w:val="Таблицы (моноширинный)"/>
    <w:basedOn w:val="a"/>
    <w:next w:val="a"/>
    <w:uiPriority w:val="99"/>
    <w:rsid w:val="009F72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F36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36C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72DB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9F72DB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qFormat/>
    <w:rsid w:val="009F72D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72D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F72DB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9F72DB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9F72DB"/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Body Text"/>
    <w:basedOn w:val="a"/>
    <w:link w:val="a5"/>
    <w:rsid w:val="009F72D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9F72DB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9F72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rsid w:val="009F72DB"/>
    <w:rPr>
      <w:color w:val="0000FF"/>
      <w:u w:val="single"/>
    </w:rPr>
  </w:style>
  <w:style w:type="paragraph" w:styleId="a7">
    <w:name w:val="Normal (Web)"/>
    <w:basedOn w:val="a"/>
    <w:rsid w:val="009F72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0">
    <w:name w:val="стиль30"/>
    <w:basedOn w:val="a0"/>
    <w:rsid w:val="009F72DB"/>
  </w:style>
  <w:style w:type="character" w:customStyle="1" w:styleId="a8">
    <w:name w:val="Гипертекстовая ссылка"/>
    <w:uiPriority w:val="99"/>
    <w:rsid w:val="009F72DB"/>
    <w:rPr>
      <w:b/>
      <w:bCs/>
      <w:color w:val="106BBE"/>
    </w:rPr>
  </w:style>
  <w:style w:type="character" w:customStyle="1" w:styleId="2">
    <w:name w:val="Основной текст (2)_"/>
    <w:link w:val="20"/>
    <w:rsid w:val="009F72DB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F72DB"/>
    <w:pPr>
      <w:widowControl w:val="0"/>
      <w:shd w:val="clear" w:color="auto" w:fill="FFFFFF"/>
      <w:spacing w:before="180" w:after="0" w:line="245" w:lineRule="exact"/>
      <w:jc w:val="both"/>
    </w:pPr>
    <w:rPr>
      <w:sz w:val="19"/>
      <w:szCs w:val="19"/>
    </w:rPr>
  </w:style>
  <w:style w:type="character" w:customStyle="1" w:styleId="31">
    <w:name w:val="Основной текст (3)_"/>
    <w:link w:val="32"/>
    <w:rsid w:val="009F72DB"/>
    <w:rPr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F72DB"/>
    <w:pPr>
      <w:widowControl w:val="0"/>
      <w:shd w:val="clear" w:color="auto" w:fill="FFFFFF"/>
      <w:spacing w:after="0" w:line="264" w:lineRule="exact"/>
      <w:jc w:val="both"/>
    </w:pPr>
    <w:rPr>
      <w:b/>
      <w:bCs/>
    </w:rPr>
  </w:style>
  <w:style w:type="paragraph" w:customStyle="1" w:styleId="formattexttopleveltext">
    <w:name w:val="formattext topleveltext"/>
    <w:basedOn w:val="a"/>
    <w:rsid w:val="009F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Цветовое выделение"/>
    <w:uiPriority w:val="99"/>
    <w:rsid w:val="009F72DB"/>
    <w:rPr>
      <w:b/>
      <w:color w:val="26282F"/>
    </w:rPr>
  </w:style>
  <w:style w:type="paragraph" w:customStyle="1" w:styleId="aa">
    <w:name w:val="Таблицы (моноширинный)"/>
    <w:basedOn w:val="a"/>
    <w:next w:val="a"/>
    <w:uiPriority w:val="99"/>
    <w:rsid w:val="009F72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F36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36C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www.admnburasy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nburasy.ru" TargetMode="External"/><Relationship Id="rId12" Type="http://schemas.openxmlformats.org/officeDocument/2006/relationships/hyperlink" Target="garantf1://12084522.21" TargetMode="External"/><Relationship Id="rId17" Type="http://schemas.openxmlformats.org/officeDocument/2006/relationships/hyperlink" Target="garantf1://12084522.21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garantf1://12084522.21/" TargetMode="Externa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189082/0" TargetMode="External"/><Relationship Id="rId11" Type="http://schemas.openxmlformats.org/officeDocument/2006/relationships/hyperlink" Target="garantf1://12084522.54" TargetMode="External"/><Relationship Id="rId5" Type="http://schemas.openxmlformats.org/officeDocument/2006/relationships/hyperlink" Target="http://internet.garant.ru/document/redirect/72043252/0" TargetMode="External"/><Relationship Id="rId15" Type="http://schemas.openxmlformats.org/officeDocument/2006/relationships/hyperlink" Target="http://demo.garant.ru/document/redirect/12177515/703" TargetMode="External"/><Relationship Id="rId10" Type="http://schemas.openxmlformats.org/officeDocument/2006/relationships/hyperlink" Target="http://www.admnburasy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9439064.56" TargetMode="External"/><Relationship Id="rId14" Type="http://schemas.openxmlformats.org/officeDocument/2006/relationships/hyperlink" Target="http://internet.garant.ru/document/redirect/7011455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10411</Words>
  <Characters>59349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ФОП</cp:lastModifiedBy>
  <cp:revision>2</cp:revision>
  <cp:lastPrinted>2023-04-20T06:06:00Z</cp:lastPrinted>
  <dcterms:created xsi:type="dcterms:W3CDTF">2023-04-29T21:23:00Z</dcterms:created>
  <dcterms:modified xsi:type="dcterms:W3CDTF">2023-04-29T21:23:00Z</dcterms:modified>
</cp:coreProperties>
</file>